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42AAD8" w14:textId="77777777" w:rsidR="006B3315" w:rsidRPr="00A526F3" w:rsidRDefault="006B3315" w:rsidP="006B3315">
      <w:pPr>
        <w:spacing w:after="0" w:line="240" w:lineRule="auto"/>
        <w:jc w:val="center"/>
        <w:rPr>
          <w:rFonts w:ascii="IranNastaliq" w:hAnsi="IranNastaliq" w:cs="IranNastaliq"/>
          <w:sz w:val="18"/>
          <w:szCs w:val="20"/>
          <w:rtl/>
          <w:lang w:bidi="fa-IR"/>
        </w:rPr>
      </w:pPr>
      <w:r w:rsidRPr="00A526F3">
        <w:rPr>
          <w:rFonts w:ascii="IranNastaliq" w:hAnsi="IranNastaliq" w:cs="IranNastaliq"/>
          <w:sz w:val="36"/>
          <w:szCs w:val="40"/>
          <w:rtl/>
          <w:lang w:bidi="fa-IR"/>
        </w:rPr>
        <w:t>ر</w:t>
      </w:r>
      <w:r w:rsidRPr="00A526F3">
        <w:rPr>
          <w:rFonts w:ascii="IranNastaliq" w:hAnsi="IranNastaliq" w:cs="IranNastaliq" w:hint="cs"/>
          <w:sz w:val="36"/>
          <w:szCs w:val="40"/>
          <w:rtl/>
          <w:lang w:bidi="fa-IR"/>
        </w:rPr>
        <w:t>زومه شرکت ر</w:t>
      </w:r>
      <w:r w:rsidRPr="00A526F3">
        <w:rPr>
          <w:rFonts w:ascii="IranNastaliq" w:hAnsi="IranNastaliq" w:cs="IranNastaliq"/>
          <w:sz w:val="36"/>
          <w:szCs w:val="40"/>
          <w:rtl/>
          <w:lang w:bidi="fa-IR"/>
        </w:rPr>
        <w:t>ادین فرادید پترو صنعت</w:t>
      </w:r>
    </w:p>
    <w:p w14:paraId="49A10A91" w14:textId="77777777" w:rsidR="00086C65" w:rsidRPr="00A526F3" w:rsidRDefault="006B3315" w:rsidP="00086C65">
      <w:pPr>
        <w:rPr>
          <w:rFonts w:cs="B Zar"/>
          <w:b/>
          <w:bCs/>
          <w:sz w:val="28"/>
          <w:szCs w:val="28"/>
          <w:lang w:bidi="fa-IR"/>
        </w:rPr>
      </w:pPr>
      <w:r w:rsidRPr="00A526F3">
        <w:rPr>
          <w:rFonts w:cs="B Zar" w:hint="cs"/>
          <w:b/>
          <w:bCs/>
          <w:sz w:val="28"/>
          <w:szCs w:val="28"/>
          <w:rtl/>
          <w:lang w:bidi="fa-IR"/>
        </w:rPr>
        <w:t>درباره ما</w:t>
      </w:r>
    </w:p>
    <w:p w14:paraId="421F3E4F" w14:textId="77777777" w:rsidR="00086C65" w:rsidRDefault="00086C65" w:rsidP="00A526F3">
      <w:pPr>
        <w:spacing w:line="240" w:lineRule="auto"/>
        <w:jc w:val="both"/>
        <w:rPr>
          <w:rFonts w:cs="B Zar"/>
          <w:sz w:val="24"/>
          <w:rtl/>
          <w:lang w:bidi="fa-IR"/>
        </w:rPr>
      </w:pPr>
      <w:r w:rsidRPr="00A526F3">
        <w:rPr>
          <w:rFonts w:cs="B Zar" w:hint="cs"/>
          <w:sz w:val="24"/>
          <w:rtl/>
          <w:lang w:bidi="fa-IR"/>
        </w:rPr>
        <w:t>شرکت رادین فرادید پترو صنعت به همت جمعی از دانش آموختگان ممتاز دانشگاهی تحت شماره 43741 و شناسه ملی14005672590 در اداره ثبت شرکت</w:t>
      </w:r>
      <w:r w:rsidRPr="00A526F3">
        <w:rPr>
          <w:rFonts w:cs="B Zar"/>
          <w:sz w:val="24"/>
          <w:rtl/>
          <w:lang w:bidi="fa-IR"/>
        </w:rPr>
        <w:softHyphen/>
      </w:r>
      <w:r w:rsidRPr="00A526F3">
        <w:rPr>
          <w:rFonts w:cs="B Zar" w:hint="cs"/>
          <w:sz w:val="24"/>
          <w:rtl/>
          <w:lang w:bidi="fa-IR"/>
        </w:rPr>
        <w:t>های شیراز به ثبت رسیده است</w:t>
      </w:r>
      <w:r w:rsidR="006B3315" w:rsidRPr="00A526F3">
        <w:rPr>
          <w:rFonts w:cs="B Zar" w:hint="cs"/>
          <w:sz w:val="24"/>
          <w:rtl/>
          <w:lang w:bidi="fa-IR"/>
        </w:rPr>
        <w:t xml:space="preserve"> و</w:t>
      </w:r>
      <w:r w:rsidRPr="00A526F3">
        <w:rPr>
          <w:rFonts w:cs="B Zar" w:hint="cs"/>
          <w:sz w:val="24"/>
          <w:rtl/>
          <w:lang w:bidi="fa-IR"/>
        </w:rPr>
        <w:t xml:space="preserve"> </w:t>
      </w:r>
      <w:r w:rsidR="006B3315" w:rsidRPr="00A526F3">
        <w:rPr>
          <w:rFonts w:ascii="Hind" w:hAnsi="Hind" w:cs="B Zar" w:hint="cs"/>
          <w:color w:val="000006"/>
          <w:spacing w:val="6"/>
          <w:sz w:val="26"/>
          <w:rtl/>
          <w:lang w:bidi="fa-IR"/>
        </w:rPr>
        <w:t>در حال حاضر با دارا بودن آزمایشگاه و خط تولید فیلترمدیا به عنوان واحد فناور، تحت عنوان تجهیزات و مواد پیشرفته صنعت نفت، گاز، پالایش و پتروشیمی در واحد موسسات پارک علم و فناوری فارس فعالیت می</w:t>
      </w:r>
      <w:r w:rsidR="006B3315" w:rsidRPr="00A526F3">
        <w:rPr>
          <w:rFonts w:ascii="Hind" w:hAnsi="Hind" w:cs="B Zar"/>
          <w:color w:val="000006"/>
          <w:spacing w:val="6"/>
          <w:sz w:val="26"/>
          <w:rtl/>
          <w:lang w:bidi="fa-IR"/>
        </w:rPr>
        <w:softHyphen/>
      </w:r>
      <w:r w:rsidR="006B3315" w:rsidRPr="00A526F3">
        <w:rPr>
          <w:rFonts w:ascii="Hind" w:hAnsi="Hind" w:cs="B Zar" w:hint="cs"/>
          <w:color w:val="000006"/>
          <w:spacing w:val="6"/>
          <w:sz w:val="26"/>
          <w:rtl/>
          <w:lang w:bidi="fa-IR"/>
        </w:rPr>
        <w:t>کند</w:t>
      </w:r>
      <w:r w:rsidRPr="00A526F3">
        <w:rPr>
          <w:rFonts w:cs="B Zar" w:hint="cs"/>
          <w:sz w:val="24"/>
          <w:rtl/>
          <w:lang w:bidi="fa-IR"/>
        </w:rPr>
        <w:t>. با توجه به محور فعالیت در حوزه مواد و تجهیزات پیشرفته حوزه نفت، گاز و پتروشیمی و فناوری نانو</w:t>
      </w:r>
      <w:r w:rsidRPr="00A526F3">
        <w:rPr>
          <w:rFonts w:cs="B Zar" w:hint="cs"/>
          <w:b/>
          <w:bCs/>
          <w:sz w:val="24"/>
          <w:rtl/>
          <w:lang w:bidi="fa-IR"/>
        </w:rPr>
        <w:t xml:space="preserve"> </w:t>
      </w:r>
      <w:r w:rsidRPr="00A526F3">
        <w:rPr>
          <w:rFonts w:cs="B Zar" w:hint="cs"/>
          <w:sz w:val="24"/>
          <w:rtl/>
          <w:lang w:bidi="fa-IR"/>
        </w:rPr>
        <w:t>گامی استوار در فضایی جدید جهت تولید و ارائه محصولات و خدمات متنوع در صنعت کشور برداشته است. تیم تحقیقاتی این شرکت متشکل از افرادی توانمند با سابقه علمی- پژوهشی و صنعتی درخشان هستند . همچنین با اراده و پشتکاری مسئولانه آماده ارائه مح</w:t>
      </w:r>
      <w:r w:rsidR="00A526F3" w:rsidRPr="00A526F3">
        <w:rPr>
          <w:rFonts w:cs="B Zar" w:hint="cs"/>
          <w:sz w:val="24"/>
          <w:rtl/>
          <w:lang w:bidi="fa-IR"/>
        </w:rPr>
        <w:t xml:space="preserve">صولاتی نوین در صنایع کشور </w:t>
      </w:r>
      <w:r w:rsidRPr="00A526F3">
        <w:rPr>
          <w:rFonts w:cs="B Zar" w:hint="cs"/>
          <w:sz w:val="24"/>
          <w:rtl/>
          <w:lang w:bidi="fa-IR"/>
        </w:rPr>
        <w:t>می</w:t>
      </w:r>
      <w:r w:rsidRPr="00A526F3">
        <w:rPr>
          <w:rFonts w:cs="B Zar"/>
          <w:sz w:val="24"/>
          <w:rtl/>
          <w:lang w:bidi="fa-IR"/>
        </w:rPr>
        <w:softHyphen/>
      </w:r>
      <w:r w:rsidRPr="00A526F3">
        <w:rPr>
          <w:rFonts w:cs="B Zar" w:hint="cs"/>
          <w:sz w:val="24"/>
          <w:rtl/>
          <w:lang w:bidi="fa-IR"/>
        </w:rPr>
        <w:t>باشد.</w:t>
      </w:r>
      <w:r w:rsidRPr="00A526F3">
        <w:rPr>
          <w:rFonts w:cs="B Zar"/>
          <w:sz w:val="24"/>
          <w:rtl/>
          <w:lang w:bidi="fa-IR"/>
        </w:rPr>
        <w:softHyphen/>
      </w:r>
    </w:p>
    <w:p w14:paraId="43A62A2D" w14:textId="77777777" w:rsidR="00A526F3" w:rsidRPr="00A526F3" w:rsidRDefault="00A526F3" w:rsidP="00A526F3">
      <w:pPr>
        <w:spacing w:line="240" w:lineRule="auto"/>
        <w:jc w:val="both"/>
        <w:rPr>
          <w:rFonts w:ascii="Hind" w:hAnsi="Hind" w:cs="B Zar"/>
          <w:color w:val="000006"/>
          <w:spacing w:val="6"/>
          <w:sz w:val="18"/>
          <w:szCs w:val="18"/>
          <w:lang w:bidi="fa-IR"/>
        </w:rPr>
      </w:pPr>
    </w:p>
    <w:p w14:paraId="58ACD324" w14:textId="77777777" w:rsidR="00086C65" w:rsidRPr="00A526F3" w:rsidRDefault="00A526F3" w:rsidP="00086C65">
      <w:pPr>
        <w:rPr>
          <w:rFonts w:cs="B Zar"/>
          <w:b/>
          <w:bCs/>
          <w:sz w:val="28"/>
          <w:szCs w:val="28"/>
          <w:lang w:bidi="fa-IR"/>
        </w:rPr>
      </w:pPr>
      <w:r w:rsidRPr="00A526F3">
        <w:rPr>
          <w:rFonts w:cs="B Zar" w:hint="cs"/>
          <w:b/>
          <w:bCs/>
          <w:sz w:val="28"/>
          <w:szCs w:val="28"/>
          <w:rtl/>
          <w:lang w:bidi="fa-IR"/>
        </w:rPr>
        <w:t xml:space="preserve">محصولات و </w:t>
      </w:r>
      <w:r w:rsidR="00086C65" w:rsidRPr="00A526F3">
        <w:rPr>
          <w:rFonts w:cs="B Zar" w:hint="cs"/>
          <w:b/>
          <w:bCs/>
          <w:sz w:val="28"/>
          <w:szCs w:val="28"/>
          <w:rtl/>
          <w:lang w:bidi="fa-IR"/>
        </w:rPr>
        <w:t>خدمات</w:t>
      </w:r>
    </w:p>
    <w:p w14:paraId="29213120" w14:textId="77777777" w:rsidR="00B278E8" w:rsidRPr="00B278E8" w:rsidRDefault="00B278E8" w:rsidP="00B278E8">
      <w:pPr>
        <w:pStyle w:val="ListParagraph"/>
        <w:numPr>
          <w:ilvl w:val="0"/>
          <w:numId w:val="7"/>
        </w:numPr>
        <w:bidi/>
        <w:rPr>
          <w:rFonts w:cs="B Zar"/>
          <w:sz w:val="24"/>
          <w:lang w:bidi="fa-IR"/>
        </w:rPr>
      </w:pPr>
      <w:r w:rsidRPr="00B278E8">
        <w:rPr>
          <w:rFonts w:cs="B Zar"/>
          <w:sz w:val="24"/>
          <w:rtl/>
          <w:lang w:bidi="fa-IR"/>
        </w:rPr>
        <w:t>طراح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/>
          <w:sz w:val="24"/>
          <w:rtl/>
          <w:lang w:bidi="fa-IR"/>
        </w:rPr>
        <w:t xml:space="preserve"> و ساخت ف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لترها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/>
          <w:sz w:val="24"/>
          <w:rtl/>
          <w:lang w:bidi="fa-IR"/>
        </w:rPr>
        <w:t xml:space="preserve"> صنعت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/>
          <w:sz w:val="24"/>
          <w:rtl/>
          <w:lang w:bidi="fa-IR"/>
        </w:rPr>
        <w:t xml:space="preserve"> و آزما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شگاه</w:t>
      </w:r>
      <w:r w:rsidRPr="00B278E8">
        <w:rPr>
          <w:rFonts w:cs="B Zar" w:hint="cs"/>
          <w:sz w:val="24"/>
          <w:rtl/>
          <w:lang w:bidi="fa-IR"/>
        </w:rPr>
        <w:t>ی</w:t>
      </w:r>
    </w:p>
    <w:p w14:paraId="796670F6" w14:textId="77777777" w:rsidR="00B278E8" w:rsidRPr="00B278E8" w:rsidRDefault="00B278E8" w:rsidP="00B278E8">
      <w:pPr>
        <w:pStyle w:val="ListParagraph"/>
        <w:numPr>
          <w:ilvl w:val="0"/>
          <w:numId w:val="7"/>
        </w:numPr>
        <w:bidi/>
        <w:rPr>
          <w:rFonts w:cs="B Zar"/>
          <w:sz w:val="24"/>
          <w:lang w:bidi="fa-IR"/>
        </w:rPr>
      </w:pPr>
      <w:r w:rsidRPr="00B278E8">
        <w:rPr>
          <w:rFonts w:cs="B Zar" w:hint="eastAsia"/>
          <w:sz w:val="24"/>
          <w:rtl/>
          <w:lang w:bidi="fa-IR"/>
        </w:rPr>
        <w:t>امکان</w:t>
      </w:r>
      <w:r w:rsidRPr="00B278E8">
        <w:rPr>
          <w:rFonts w:cs="B Zar"/>
          <w:sz w:val="24"/>
          <w:rtl/>
          <w:lang w:bidi="fa-IR"/>
        </w:rPr>
        <w:t xml:space="preserve"> سنج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/>
          <w:sz w:val="24"/>
          <w:rtl/>
          <w:lang w:bidi="fa-IR"/>
        </w:rPr>
        <w:t xml:space="preserve"> و ارائه خدمات پژوهش و فناور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/>
          <w:sz w:val="24"/>
          <w:rtl/>
          <w:lang w:bidi="fa-IR"/>
        </w:rPr>
        <w:t xml:space="preserve"> در قالب طرح</w:t>
      </w:r>
      <w:r w:rsidRPr="00B278E8">
        <w:rPr>
          <w:rFonts w:ascii="Calibri" w:hAnsi="Calibri" w:cs="Calibri" w:hint="cs"/>
          <w:sz w:val="24"/>
          <w:rtl/>
          <w:lang w:bidi="fa-IR"/>
        </w:rPr>
        <w:t>¬</w:t>
      </w:r>
      <w:r w:rsidRPr="00B278E8">
        <w:rPr>
          <w:rFonts w:cs="B Zar" w:hint="cs"/>
          <w:sz w:val="24"/>
          <w:rtl/>
          <w:lang w:bidi="fa-IR"/>
        </w:rPr>
        <w:t>های</w:t>
      </w:r>
      <w:r w:rsidRPr="00B278E8">
        <w:rPr>
          <w:rFonts w:cs="B Zar"/>
          <w:sz w:val="24"/>
          <w:rtl/>
          <w:lang w:bidi="fa-IR"/>
        </w:rPr>
        <w:t xml:space="preserve"> تحق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ق</w:t>
      </w:r>
      <w:r w:rsidRPr="00B278E8">
        <w:rPr>
          <w:rFonts w:cs="B Zar"/>
          <w:sz w:val="24"/>
          <w:rtl/>
          <w:lang w:bidi="fa-IR"/>
        </w:rPr>
        <w:t xml:space="preserve"> و توسعه در صنا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ع</w:t>
      </w:r>
      <w:r w:rsidRPr="00B278E8">
        <w:rPr>
          <w:rFonts w:cs="B Zar"/>
          <w:sz w:val="24"/>
          <w:rtl/>
          <w:lang w:bidi="fa-IR"/>
        </w:rPr>
        <w:t xml:space="preserve"> نفت و گاز و پتروش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م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/>
          <w:sz w:val="24"/>
          <w:rtl/>
          <w:lang w:bidi="fa-IR"/>
        </w:rPr>
        <w:t xml:space="preserve"> با اولو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ت</w:t>
      </w:r>
      <w:r w:rsidRPr="00B278E8">
        <w:rPr>
          <w:rFonts w:cs="B Zar"/>
          <w:sz w:val="24"/>
          <w:rtl/>
          <w:lang w:bidi="fa-IR"/>
        </w:rPr>
        <w:t xml:space="preserve"> نانو فناور</w:t>
      </w:r>
      <w:r w:rsidRPr="00B278E8">
        <w:rPr>
          <w:rFonts w:cs="B Zar" w:hint="cs"/>
          <w:sz w:val="24"/>
          <w:rtl/>
          <w:lang w:bidi="fa-IR"/>
        </w:rPr>
        <w:t>ی</w:t>
      </w:r>
    </w:p>
    <w:p w14:paraId="6A08937D" w14:textId="77777777" w:rsidR="00B278E8" w:rsidRPr="00B278E8" w:rsidRDefault="00B278E8" w:rsidP="00B278E8">
      <w:pPr>
        <w:pStyle w:val="ListParagraph"/>
        <w:numPr>
          <w:ilvl w:val="0"/>
          <w:numId w:val="7"/>
        </w:numPr>
        <w:bidi/>
        <w:rPr>
          <w:rFonts w:cs="B Zar"/>
          <w:sz w:val="24"/>
          <w:lang w:bidi="fa-IR"/>
        </w:rPr>
      </w:pPr>
      <w:r w:rsidRPr="00B278E8">
        <w:rPr>
          <w:rFonts w:cs="B Zar" w:hint="eastAsia"/>
          <w:sz w:val="24"/>
          <w:rtl/>
          <w:lang w:bidi="fa-IR"/>
        </w:rPr>
        <w:t>تام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ن</w:t>
      </w:r>
      <w:r w:rsidRPr="00B278E8">
        <w:rPr>
          <w:rFonts w:cs="B Zar"/>
          <w:sz w:val="24"/>
          <w:rtl/>
          <w:lang w:bidi="fa-IR"/>
        </w:rPr>
        <w:t xml:space="preserve"> قطعات، تعم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ر،</w:t>
      </w:r>
      <w:r w:rsidRPr="00B278E8">
        <w:rPr>
          <w:rFonts w:cs="B Zar"/>
          <w:sz w:val="24"/>
          <w:rtl/>
          <w:lang w:bidi="fa-IR"/>
        </w:rPr>
        <w:t xml:space="preserve"> تعو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ض</w:t>
      </w:r>
      <w:r w:rsidRPr="00B278E8">
        <w:rPr>
          <w:rFonts w:cs="B Zar"/>
          <w:sz w:val="24"/>
          <w:rtl/>
          <w:lang w:bidi="fa-IR"/>
        </w:rPr>
        <w:t xml:space="preserve"> و کال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براس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ون</w:t>
      </w:r>
      <w:r w:rsidRPr="00B278E8">
        <w:rPr>
          <w:rFonts w:cs="B Zar"/>
          <w:sz w:val="24"/>
          <w:rtl/>
          <w:lang w:bidi="fa-IR"/>
        </w:rPr>
        <w:t xml:space="preserve"> انواع دستگاه گاز سنج مطابق استاندارد مل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/>
          <w:sz w:val="24"/>
          <w:rtl/>
          <w:lang w:bidi="fa-IR"/>
        </w:rPr>
        <w:t xml:space="preserve"> ا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ران</w:t>
      </w:r>
    </w:p>
    <w:p w14:paraId="660F01A4" w14:textId="77777777" w:rsidR="00B278E8" w:rsidRPr="00B278E8" w:rsidRDefault="00B278E8" w:rsidP="00B278E8">
      <w:pPr>
        <w:pStyle w:val="ListParagraph"/>
        <w:numPr>
          <w:ilvl w:val="0"/>
          <w:numId w:val="7"/>
        </w:numPr>
        <w:bidi/>
        <w:rPr>
          <w:rFonts w:cs="B Zar"/>
          <w:sz w:val="24"/>
          <w:lang w:bidi="fa-IR"/>
        </w:rPr>
      </w:pPr>
      <w:r w:rsidRPr="00B278E8">
        <w:rPr>
          <w:rFonts w:cs="B Zar" w:hint="eastAsia"/>
          <w:sz w:val="24"/>
          <w:rtl/>
          <w:lang w:bidi="fa-IR"/>
        </w:rPr>
        <w:t>خدمات</w:t>
      </w:r>
      <w:r w:rsidRPr="00B278E8">
        <w:rPr>
          <w:rFonts w:cs="B Zar"/>
          <w:sz w:val="24"/>
          <w:rtl/>
          <w:lang w:bidi="fa-IR"/>
        </w:rPr>
        <w:t xml:space="preserve"> و مشاوره آزما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شگاه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/>
          <w:sz w:val="24"/>
          <w:rtl/>
          <w:lang w:bidi="fa-IR"/>
        </w:rPr>
        <w:t xml:space="preserve"> و صنعت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/>
          <w:sz w:val="24"/>
          <w:rtl/>
          <w:lang w:bidi="fa-IR"/>
        </w:rPr>
        <w:t xml:space="preserve"> حوزه الکترور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س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/>
          <w:sz w:val="24"/>
          <w:rtl/>
          <w:lang w:bidi="fa-IR"/>
        </w:rPr>
        <w:t xml:space="preserve"> نانو ال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اف</w:t>
      </w:r>
    </w:p>
    <w:p w14:paraId="68BEEB9C" w14:textId="77777777" w:rsidR="00B278E8" w:rsidRPr="00B278E8" w:rsidRDefault="00B278E8" w:rsidP="00B278E8">
      <w:pPr>
        <w:pStyle w:val="ListParagraph"/>
        <w:numPr>
          <w:ilvl w:val="0"/>
          <w:numId w:val="7"/>
        </w:numPr>
        <w:bidi/>
        <w:rPr>
          <w:rFonts w:cs="B Zar"/>
          <w:sz w:val="24"/>
          <w:lang w:bidi="fa-IR"/>
        </w:rPr>
      </w:pPr>
      <w:r w:rsidRPr="00B278E8">
        <w:rPr>
          <w:rFonts w:cs="B Zar" w:hint="eastAsia"/>
          <w:sz w:val="24"/>
          <w:rtl/>
          <w:lang w:bidi="fa-IR"/>
        </w:rPr>
        <w:t>مشاوره</w:t>
      </w:r>
      <w:r w:rsidRPr="00B278E8">
        <w:rPr>
          <w:rFonts w:cs="B Zar"/>
          <w:sz w:val="24"/>
          <w:rtl/>
          <w:lang w:bidi="fa-IR"/>
        </w:rPr>
        <w:t xml:space="preserve"> در زم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نه</w:t>
      </w:r>
      <w:r w:rsidRPr="00B278E8">
        <w:rPr>
          <w:rFonts w:cs="B Zar"/>
          <w:sz w:val="24"/>
          <w:rtl/>
          <w:lang w:bidi="fa-IR"/>
        </w:rPr>
        <w:t xml:space="preserve"> کاربرد ها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/>
          <w:sz w:val="24"/>
          <w:rtl/>
          <w:lang w:bidi="fa-IR"/>
        </w:rPr>
        <w:t xml:space="preserve"> نانو فناور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/>
          <w:sz w:val="24"/>
          <w:rtl/>
          <w:lang w:bidi="fa-IR"/>
        </w:rPr>
        <w:t xml:space="preserve"> در صنا</w:t>
      </w:r>
      <w:r w:rsidRPr="00B278E8">
        <w:rPr>
          <w:rFonts w:cs="B Zar" w:hint="cs"/>
          <w:sz w:val="24"/>
          <w:rtl/>
          <w:lang w:bidi="fa-IR"/>
        </w:rPr>
        <w:t>ی</w:t>
      </w:r>
      <w:r w:rsidRPr="00B278E8">
        <w:rPr>
          <w:rFonts w:cs="B Zar" w:hint="eastAsia"/>
          <w:sz w:val="24"/>
          <w:rtl/>
          <w:lang w:bidi="fa-IR"/>
        </w:rPr>
        <w:t>ع</w:t>
      </w:r>
    </w:p>
    <w:p w14:paraId="77A55479" w14:textId="77777777" w:rsidR="00A526F3" w:rsidRDefault="00A526F3" w:rsidP="00A526F3">
      <w:pPr>
        <w:rPr>
          <w:rFonts w:cs="B Zar"/>
          <w:sz w:val="24"/>
          <w:rtl/>
          <w:lang w:bidi="fa-IR"/>
        </w:rPr>
      </w:pPr>
    </w:p>
    <w:p w14:paraId="1CA6A7A9" w14:textId="77777777" w:rsidR="00A526F3" w:rsidRDefault="00A526F3" w:rsidP="00A526F3">
      <w:pPr>
        <w:rPr>
          <w:rFonts w:cs="B Zar"/>
          <w:sz w:val="24"/>
          <w:lang w:bidi="fa-IR"/>
        </w:rPr>
      </w:pPr>
    </w:p>
    <w:p w14:paraId="46494038" w14:textId="77777777" w:rsidR="006B126F" w:rsidRDefault="006B126F" w:rsidP="00A526F3">
      <w:pPr>
        <w:rPr>
          <w:rFonts w:cs="B Zar"/>
          <w:sz w:val="24"/>
          <w:lang w:bidi="fa-IR"/>
        </w:rPr>
      </w:pPr>
    </w:p>
    <w:p w14:paraId="03318681" w14:textId="77777777" w:rsidR="006B126F" w:rsidRDefault="006B126F" w:rsidP="00A526F3">
      <w:pPr>
        <w:rPr>
          <w:rFonts w:cs="B Zar"/>
          <w:sz w:val="24"/>
          <w:lang w:bidi="fa-IR"/>
        </w:rPr>
      </w:pPr>
    </w:p>
    <w:p w14:paraId="1E01B465" w14:textId="77777777" w:rsidR="006B126F" w:rsidRDefault="006B126F" w:rsidP="00A526F3">
      <w:pPr>
        <w:rPr>
          <w:rFonts w:cs="B Zar"/>
          <w:sz w:val="24"/>
          <w:lang w:bidi="fa-IR"/>
        </w:rPr>
      </w:pPr>
    </w:p>
    <w:p w14:paraId="42723CA4" w14:textId="77777777" w:rsidR="006B126F" w:rsidRDefault="006B126F" w:rsidP="00A526F3">
      <w:pPr>
        <w:rPr>
          <w:rFonts w:cs="B Zar"/>
          <w:sz w:val="24"/>
          <w:lang w:bidi="fa-IR"/>
        </w:rPr>
      </w:pPr>
    </w:p>
    <w:p w14:paraId="338D4807" w14:textId="77777777" w:rsidR="006B126F" w:rsidRDefault="006B126F" w:rsidP="00A526F3">
      <w:pPr>
        <w:rPr>
          <w:rFonts w:cs="B Zar"/>
          <w:sz w:val="24"/>
          <w:lang w:bidi="fa-IR"/>
        </w:rPr>
      </w:pPr>
    </w:p>
    <w:p w14:paraId="4E111653" w14:textId="77777777" w:rsidR="006B126F" w:rsidRPr="00A526F3" w:rsidRDefault="006B126F" w:rsidP="00A526F3">
      <w:pPr>
        <w:rPr>
          <w:rFonts w:cs="B Zar"/>
          <w:sz w:val="24"/>
          <w:rtl/>
          <w:lang w:bidi="fa-IR"/>
        </w:rPr>
      </w:pPr>
      <w:bookmarkStart w:id="0" w:name="_GoBack"/>
      <w:bookmarkEnd w:id="0"/>
    </w:p>
    <w:tbl>
      <w:tblPr>
        <w:tblStyle w:val="PlainTable1"/>
        <w:tblpPr w:leftFromText="180" w:rightFromText="180" w:vertAnchor="text" w:horzAnchor="margin" w:tblpY="267"/>
        <w:bidiVisual/>
        <w:tblW w:w="9889" w:type="dxa"/>
        <w:tblLook w:val="04A0" w:firstRow="1" w:lastRow="0" w:firstColumn="1" w:lastColumn="0" w:noHBand="0" w:noVBand="1"/>
      </w:tblPr>
      <w:tblGrid>
        <w:gridCol w:w="803"/>
        <w:gridCol w:w="6010"/>
        <w:gridCol w:w="2127"/>
        <w:gridCol w:w="949"/>
      </w:tblGrid>
      <w:tr w:rsidR="00AF3217" w:rsidRPr="00A526F3" w14:paraId="40736DC0" w14:textId="77777777" w:rsidTr="00A526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vAlign w:val="center"/>
            <w:hideMark/>
          </w:tcPr>
          <w:p w14:paraId="407AC20E" w14:textId="77777777" w:rsidR="00AF3217" w:rsidRPr="00A526F3" w:rsidRDefault="00AF3217" w:rsidP="00A526F3">
            <w:pPr>
              <w:jc w:val="center"/>
              <w:rPr>
                <w:rFonts w:cs="B Zar"/>
                <w:b w:val="0"/>
                <w:bCs w:val="0"/>
                <w:sz w:val="28"/>
                <w:szCs w:val="28"/>
              </w:rPr>
            </w:pPr>
            <w:r w:rsidRPr="00A526F3">
              <w:rPr>
                <w:rFonts w:cs="B Zar" w:hint="cs"/>
                <w:sz w:val="28"/>
                <w:szCs w:val="28"/>
                <w:rtl/>
              </w:rPr>
              <w:lastRenderedPageBreak/>
              <w:t xml:space="preserve">قراردادها و </w:t>
            </w:r>
            <w:r w:rsidRPr="00A526F3">
              <w:rPr>
                <w:rFonts w:cs="B Zar" w:hint="cs"/>
                <w:sz w:val="28"/>
                <w:szCs w:val="28"/>
                <w:rtl/>
                <w:lang w:bidi="fa-IR"/>
              </w:rPr>
              <w:t>طرح های کاربردی</w:t>
            </w:r>
          </w:p>
        </w:tc>
      </w:tr>
      <w:tr w:rsidR="00AF3217" w:rsidRPr="00A526F3" w14:paraId="1EB0B863" w14:textId="77777777" w:rsidTr="00A52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vAlign w:val="center"/>
            <w:hideMark/>
          </w:tcPr>
          <w:p w14:paraId="27463059" w14:textId="77777777" w:rsidR="00AF3217" w:rsidRPr="00A526F3" w:rsidRDefault="00AF3217" w:rsidP="00A526F3">
            <w:pPr>
              <w:jc w:val="center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ردیف</w:t>
            </w:r>
          </w:p>
        </w:tc>
        <w:tc>
          <w:tcPr>
            <w:tcW w:w="6010" w:type="dxa"/>
            <w:vAlign w:val="center"/>
            <w:hideMark/>
          </w:tcPr>
          <w:p w14:paraId="4AB998C1" w14:textId="77777777" w:rsidR="00AF3217" w:rsidRPr="00A526F3" w:rsidRDefault="00AF3217" w:rsidP="00A526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rtl/>
                <w:lang w:bidi="fa-IR"/>
              </w:rPr>
            </w:pPr>
            <w:r w:rsidRPr="00A526F3">
              <w:rPr>
                <w:rFonts w:cs="B Zar" w:hint="cs"/>
                <w:b/>
                <w:bCs/>
                <w:rtl/>
                <w:lang w:bidi="fa-IR"/>
              </w:rPr>
              <w:t>عنوان</w:t>
            </w:r>
          </w:p>
        </w:tc>
        <w:tc>
          <w:tcPr>
            <w:tcW w:w="2127" w:type="dxa"/>
            <w:vAlign w:val="center"/>
            <w:hideMark/>
          </w:tcPr>
          <w:p w14:paraId="4D25F676" w14:textId="77777777" w:rsidR="00AF3217" w:rsidRPr="00A526F3" w:rsidRDefault="00AF3217" w:rsidP="00A52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rtl/>
                <w:lang w:bidi="fa-IR"/>
              </w:rPr>
            </w:pPr>
            <w:r w:rsidRPr="00A526F3">
              <w:rPr>
                <w:rFonts w:cs="B Zar" w:hint="cs"/>
                <w:b/>
                <w:bCs/>
                <w:rtl/>
                <w:lang w:bidi="fa-IR"/>
              </w:rPr>
              <w:t>کارفرما</w:t>
            </w:r>
          </w:p>
        </w:tc>
        <w:tc>
          <w:tcPr>
            <w:tcW w:w="949" w:type="dxa"/>
            <w:vAlign w:val="center"/>
            <w:hideMark/>
          </w:tcPr>
          <w:p w14:paraId="446CD83F" w14:textId="77777777" w:rsidR="00AF3217" w:rsidRPr="00A526F3" w:rsidRDefault="00AF3217" w:rsidP="00A52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rtl/>
                <w:lang w:bidi="fa-IR"/>
              </w:rPr>
            </w:pPr>
            <w:r w:rsidRPr="00A526F3">
              <w:rPr>
                <w:rFonts w:cs="B Zar" w:hint="cs"/>
                <w:b/>
                <w:bCs/>
                <w:rtl/>
                <w:lang w:bidi="fa-IR"/>
              </w:rPr>
              <w:t>وضعیت</w:t>
            </w:r>
          </w:p>
        </w:tc>
      </w:tr>
      <w:tr w:rsidR="00AF3217" w:rsidRPr="00A526F3" w14:paraId="11932C28" w14:textId="77777777" w:rsidTr="00A52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vAlign w:val="center"/>
            <w:hideMark/>
          </w:tcPr>
          <w:p w14:paraId="7C9E7D16" w14:textId="77777777" w:rsidR="00AF3217" w:rsidRPr="00A526F3" w:rsidRDefault="00AF3217" w:rsidP="00A526F3">
            <w:pPr>
              <w:jc w:val="center"/>
              <w:rPr>
                <w:rFonts w:cs="B Zar"/>
                <w:rtl/>
              </w:rPr>
            </w:pPr>
            <w:r w:rsidRPr="00A526F3">
              <w:rPr>
                <w:rFonts w:cs="B Zar" w:hint="cs"/>
                <w:rtl/>
              </w:rPr>
              <w:t>1</w:t>
            </w:r>
          </w:p>
        </w:tc>
        <w:tc>
          <w:tcPr>
            <w:tcW w:w="6010" w:type="dxa"/>
            <w:vAlign w:val="center"/>
            <w:hideMark/>
          </w:tcPr>
          <w:p w14:paraId="6731AE00" w14:textId="77777777" w:rsidR="00AF3217" w:rsidRPr="00A526F3" w:rsidRDefault="00AF3217" w:rsidP="00A526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</w:rPr>
              <w:t>بررسی و بهبود خواص مکانیکی گریس</w:t>
            </w:r>
            <w:r w:rsidRPr="00A526F3">
              <w:rPr>
                <w:rFonts w:cs="B Zar" w:hint="cs"/>
                <w:rtl/>
              </w:rPr>
              <w:softHyphen/>
              <w:t>های روانکاری و آب</w:t>
            </w:r>
            <w:r w:rsidRPr="00A526F3">
              <w:rPr>
                <w:rFonts w:cs="B Zar" w:hint="cs"/>
                <w:rtl/>
              </w:rPr>
              <w:softHyphen/>
              <w:t>بندی با استفاده از نانومواد</w:t>
            </w:r>
          </w:p>
        </w:tc>
        <w:tc>
          <w:tcPr>
            <w:tcW w:w="2127" w:type="dxa"/>
            <w:vMerge w:val="restart"/>
            <w:vAlign w:val="center"/>
            <w:hideMark/>
          </w:tcPr>
          <w:p w14:paraId="77ED1D53" w14:textId="77777777" w:rsidR="00AF3217" w:rsidRPr="00A526F3" w:rsidRDefault="00AF3217" w:rsidP="00A52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پارک علم و فناوری فارس/ شرکت گاز استان فارس</w:t>
            </w:r>
          </w:p>
        </w:tc>
        <w:tc>
          <w:tcPr>
            <w:tcW w:w="949" w:type="dxa"/>
            <w:vAlign w:val="center"/>
            <w:hideMark/>
          </w:tcPr>
          <w:p w14:paraId="5E8AE57F" w14:textId="77777777" w:rsidR="00AF3217" w:rsidRPr="00A526F3" w:rsidRDefault="00AF3217" w:rsidP="00A52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اتمام</w:t>
            </w:r>
          </w:p>
        </w:tc>
      </w:tr>
      <w:tr w:rsidR="00AF3217" w:rsidRPr="00A526F3" w14:paraId="0A97EF05" w14:textId="77777777" w:rsidTr="00A52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vAlign w:val="center"/>
            <w:hideMark/>
          </w:tcPr>
          <w:p w14:paraId="5611A70A" w14:textId="77777777" w:rsidR="00AF3217" w:rsidRPr="00A526F3" w:rsidRDefault="00AF3217" w:rsidP="00A526F3">
            <w:pPr>
              <w:jc w:val="center"/>
              <w:rPr>
                <w:rFonts w:cs="B Zar"/>
                <w:rtl/>
              </w:rPr>
            </w:pPr>
            <w:r w:rsidRPr="00A526F3">
              <w:rPr>
                <w:rFonts w:cs="B Zar" w:hint="cs"/>
                <w:rtl/>
              </w:rPr>
              <w:t>2</w:t>
            </w:r>
          </w:p>
        </w:tc>
        <w:tc>
          <w:tcPr>
            <w:tcW w:w="6010" w:type="dxa"/>
            <w:vAlign w:val="center"/>
            <w:hideMark/>
          </w:tcPr>
          <w:p w14:paraId="7E42006C" w14:textId="77777777" w:rsidR="00AF3217" w:rsidRPr="00A526F3" w:rsidRDefault="00AF3217" w:rsidP="00A526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</w:rPr>
              <w:t>بررسی و بهبود خواص مکانیکی اسلیوهای مورد استفاده در رگولاتورهای جریان محور با استفاده از نانوکامپوزیت</w:t>
            </w:r>
            <w:r w:rsidRPr="00A526F3">
              <w:rPr>
                <w:rFonts w:cs="B Zar" w:hint="cs"/>
                <w:rtl/>
              </w:rPr>
              <w:softHyphen/>
              <w:t>ها</w:t>
            </w:r>
          </w:p>
        </w:tc>
        <w:tc>
          <w:tcPr>
            <w:tcW w:w="2127" w:type="dxa"/>
            <w:vMerge/>
            <w:vAlign w:val="center"/>
          </w:tcPr>
          <w:p w14:paraId="45172E9D" w14:textId="77777777" w:rsidR="00AF3217" w:rsidRPr="00A526F3" w:rsidRDefault="00AF3217" w:rsidP="00A52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</w:p>
        </w:tc>
        <w:tc>
          <w:tcPr>
            <w:tcW w:w="949" w:type="dxa"/>
            <w:vAlign w:val="center"/>
            <w:hideMark/>
          </w:tcPr>
          <w:p w14:paraId="25640EC9" w14:textId="77777777" w:rsidR="00AF3217" w:rsidRPr="00A526F3" w:rsidRDefault="00AF3217" w:rsidP="00A52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اتمام</w:t>
            </w:r>
          </w:p>
        </w:tc>
      </w:tr>
      <w:tr w:rsidR="00AF3217" w:rsidRPr="00A526F3" w14:paraId="1E40ABD0" w14:textId="77777777" w:rsidTr="00A52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vAlign w:val="center"/>
            <w:hideMark/>
          </w:tcPr>
          <w:p w14:paraId="01B93690" w14:textId="77777777" w:rsidR="00AF3217" w:rsidRPr="00A526F3" w:rsidRDefault="00AF3217" w:rsidP="00A526F3">
            <w:pPr>
              <w:jc w:val="center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3</w:t>
            </w:r>
          </w:p>
        </w:tc>
        <w:tc>
          <w:tcPr>
            <w:tcW w:w="6010" w:type="dxa"/>
            <w:vAlign w:val="center"/>
            <w:hideMark/>
          </w:tcPr>
          <w:p w14:paraId="396ED814" w14:textId="77777777" w:rsidR="00AF3217" w:rsidRPr="00A526F3" w:rsidRDefault="00AF3217" w:rsidP="00A526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 xml:space="preserve">بررسی و بهبود عملکرد هیترهای </w:t>
            </w:r>
            <w:r w:rsidRPr="00A526F3">
              <w:rPr>
                <w:rFonts w:cs="B Zar"/>
                <w:lang w:bidi="fa-IR"/>
              </w:rPr>
              <w:t>CGS</w:t>
            </w:r>
            <w:r w:rsidRPr="00A526F3">
              <w:rPr>
                <w:rFonts w:cs="B Zar" w:hint="cs"/>
                <w:rtl/>
                <w:lang w:bidi="fa-IR"/>
              </w:rPr>
              <w:t xml:space="preserve"> با استفاده از نانوسیالات</w:t>
            </w:r>
          </w:p>
        </w:tc>
        <w:tc>
          <w:tcPr>
            <w:tcW w:w="2127" w:type="dxa"/>
            <w:vMerge/>
            <w:vAlign w:val="center"/>
          </w:tcPr>
          <w:p w14:paraId="6C643FB9" w14:textId="77777777" w:rsidR="00AF3217" w:rsidRPr="00A526F3" w:rsidRDefault="00AF3217" w:rsidP="00A52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</w:p>
        </w:tc>
        <w:tc>
          <w:tcPr>
            <w:tcW w:w="949" w:type="dxa"/>
            <w:vAlign w:val="center"/>
            <w:hideMark/>
          </w:tcPr>
          <w:p w14:paraId="5CED7F7C" w14:textId="77777777" w:rsidR="00AF3217" w:rsidRPr="00A526F3" w:rsidRDefault="00AF3217" w:rsidP="00A52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اتمام</w:t>
            </w:r>
          </w:p>
        </w:tc>
      </w:tr>
      <w:tr w:rsidR="00AF3217" w:rsidRPr="00A526F3" w14:paraId="6FC625C8" w14:textId="77777777" w:rsidTr="00A52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vAlign w:val="center"/>
          </w:tcPr>
          <w:p w14:paraId="320C1664" w14:textId="77777777" w:rsidR="00AF3217" w:rsidRPr="00A526F3" w:rsidRDefault="00AF3217" w:rsidP="00A526F3">
            <w:pPr>
              <w:jc w:val="center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4</w:t>
            </w:r>
          </w:p>
        </w:tc>
        <w:tc>
          <w:tcPr>
            <w:tcW w:w="6010" w:type="dxa"/>
            <w:vAlign w:val="center"/>
          </w:tcPr>
          <w:p w14:paraId="14C3CD47" w14:textId="77777777" w:rsidR="00AF3217" w:rsidRPr="00A526F3" w:rsidRDefault="00AF3217" w:rsidP="00A526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تهیه و نصب عایق حرارتی سه لایه ایستگاه های تقلیل فشار گاز استان فارس</w:t>
            </w:r>
          </w:p>
        </w:tc>
        <w:tc>
          <w:tcPr>
            <w:tcW w:w="2127" w:type="dxa"/>
            <w:vAlign w:val="center"/>
          </w:tcPr>
          <w:p w14:paraId="36A6D331" w14:textId="77777777" w:rsidR="00AF3217" w:rsidRPr="00A526F3" w:rsidRDefault="00AF3217" w:rsidP="00A52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شرکت گاز استان فارس</w:t>
            </w:r>
          </w:p>
        </w:tc>
        <w:tc>
          <w:tcPr>
            <w:tcW w:w="949" w:type="dxa"/>
            <w:vAlign w:val="center"/>
          </w:tcPr>
          <w:p w14:paraId="3900D3B2" w14:textId="77777777" w:rsidR="00AF3217" w:rsidRPr="00A526F3" w:rsidRDefault="00AF3217" w:rsidP="00A52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اتمام</w:t>
            </w:r>
          </w:p>
        </w:tc>
      </w:tr>
      <w:tr w:rsidR="00AF3217" w:rsidRPr="00A526F3" w14:paraId="72144D45" w14:textId="77777777" w:rsidTr="00A52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vAlign w:val="center"/>
          </w:tcPr>
          <w:p w14:paraId="1FA46CDC" w14:textId="77777777" w:rsidR="00AF3217" w:rsidRPr="00A526F3" w:rsidRDefault="00AF3217" w:rsidP="00A526F3">
            <w:pPr>
              <w:jc w:val="center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5</w:t>
            </w:r>
          </w:p>
        </w:tc>
        <w:tc>
          <w:tcPr>
            <w:tcW w:w="6010" w:type="dxa"/>
            <w:vAlign w:val="center"/>
          </w:tcPr>
          <w:p w14:paraId="01F0E980" w14:textId="77777777" w:rsidR="00AF3217" w:rsidRPr="00A526F3" w:rsidRDefault="00AF3217" w:rsidP="00A526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تامین مواد اولیه ضد کف و ضد خوردگی کارخانه قند ارمغان صبای فسا</w:t>
            </w:r>
          </w:p>
        </w:tc>
        <w:tc>
          <w:tcPr>
            <w:tcW w:w="2127" w:type="dxa"/>
            <w:vAlign w:val="center"/>
          </w:tcPr>
          <w:p w14:paraId="123A821C" w14:textId="77777777" w:rsidR="00AF3217" w:rsidRPr="00A526F3" w:rsidRDefault="00AF3217" w:rsidP="00A52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شرکت قند ارمغان صبای فسا</w:t>
            </w:r>
          </w:p>
        </w:tc>
        <w:tc>
          <w:tcPr>
            <w:tcW w:w="949" w:type="dxa"/>
            <w:vAlign w:val="center"/>
          </w:tcPr>
          <w:p w14:paraId="699E1EE6" w14:textId="77777777" w:rsidR="00AF3217" w:rsidRPr="00A526F3" w:rsidRDefault="00AF3217" w:rsidP="00A52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اتمام</w:t>
            </w:r>
          </w:p>
        </w:tc>
      </w:tr>
      <w:tr w:rsidR="00AF3217" w:rsidRPr="00A526F3" w14:paraId="39A45A99" w14:textId="77777777" w:rsidTr="00A52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vAlign w:val="center"/>
          </w:tcPr>
          <w:p w14:paraId="0FE5499A" w14:textId="77777777" w:rsidR="00AF3217" w:rsidRPr="00A526F3" w:rsidRDefault="00AF3217" w:rsidP="00A526F3">
            <w:pPr>
              <w:jc w:val="center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6</w:t>
            </w:r>
          </w:p>
        </w:tc>
        <w:tc>
          <w:tcPr>
            <w:tcW w:w="6010" w:type="dxa"/>
            <w:vAlign w:val="center"/>
          </w:tcPr>
          <w:p w14:paraId="6A456465" w14:textId="77777777" w:rsidR="00AF3217" w:rsidRPr="00A526F3" w:rsidRDefault="00AF3217" w:rsidP="00A526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تامین، تعمیر، خدمات و سرویس دهی تجهیزات کنترلی و ابزار دقیق کارخانه قند ارمغان صبای فسا</w:t>
            </w:r>
          </w:p>
        </w:tc>
        <w:tc>
          <w:tcPr>
            <w:tcW w:w="2127" w:type="dxa"/>
            <w:vAlign w:val="center"/>
          </w:tcPr>
          <w:p w14:paraId="03297387" w14:textId="77777777" w:rsidR="00AF3217" w:rsidRPr="00A526F3" w:rsidRDefault="00AF3217" w:rsidP="00A52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شرکت قند ارمغان صبای فسا</w:t>
            </w:r>
          </w:p>
        </w:tc>
        <w:tc>
          <w:tcPr>
            <w:tcW w:w="949" w:type="dxa"/>
            <w:vAlign w:val="center"/>
          </w:tcPr>
          <w:p w14:paraId="6841A6AE" w14:textId="77777777" w:rsidR="00AF3217" w:rsidRPr="00A526F3" w:rsidRDefault="00AF3217" w:rsidP="00A52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اتمام</w:t>
            </w:r>
          </w:p>
        </w:tc>
      </w:tr>
      <w:tr w:rsidR="00AF3217" w:rsidRPr="00A526F3" w14:paraId="36EEE3D3" w14:textId="77777777" w:rsidTr="00A52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vAlign w:val="center"/>
          </w:tcPr>
          <w:p w14:paraId="713473F3" w14:textId="77777777" w:rsidR="00AF3217" w:rsidRPr="00A526F3" w:rsidRDefault="00AF3217" w:rsidP="00A526F3">
            <w:pPr>
              <w:jc w:val="center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7</w:t>
            </w:r>
          </w:p>
        </w:tc>
        <w:tc>
          <w:tcPr>
            <w:tcW w:w="6010" w:type="dxa"/>
            <w:vAlign w:val="center"/>
          </w:tcPr>
          <w:p w14:paraId="04511F5A" w14:textId="77777777" w:rsidR="00AF3217" w:rsidRPr="00A526F3" w:rsidRDefault="00AF3217" w:rsidP="00A526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طراحی و ساخت فیلتر نانوالیاف درستگاه نشت یاب با استفاده از فناوری نانو</w:t>
            </w:r>
          </w:p>
        </w:tc>
        <w:tc>
          <w:tcPr>
            <w:tcW w:w="2127" w:type="dxa"/>
            <w:vAlign w:val="center"/>
          </w:tcPr>
          <w:p w14:paraId="372C6CBA" w14:textId="77777777" w:rsidR="00AF3217" w:rsidRPr="00A526F3" w:rsidRDefault="00AF3217" w:rsidP="00A52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پارک علم و فناوری فارس</w:t>
            </w:r>
          </w:p>
        </w:tc>
        <w:tc>
          <w:tcPr>
            <w:tcW w:w="949" w:type="dxa"/>
            <w:vAlign w:val="center"/>
          </w:tcPr>
          <w:p w14:paraId="3E53FBC7" w14:textId="77777777" w:rsidR="00AF3217" w:rsidRPr="00A526F3" w:rsidRDefault="003D7A04" w:rsidP="00A52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اتمام</w:t>
            </w:r>
          </w:p>
        </w:tc>
      </w:tr>
      <w:tr w:rsidR="00AF3217" w:rsidRPr="00A526F3" w14:paraId="6BDCA3B8" w14:textId="77777777" w:rsidTr="00A52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3" w:type="dxa"/>
            <w:vAlign w:val="center"/>
          </w:tcPr>
          <w:p w14:paraId="05A6EA07" w14:textId="77777777" w:rsidR="00AF3217" w:rsidRPr="00A526F3" w:rsidRDefault="00AF3217" w:rsidP="00A526F3">
            <w:pPr>
              <w:jc w:val="center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8</w:t>
            </w:r>
          </w:p>
        </w:tc>
        <w:tc>
          <w:tcPr>
            <w:tcW w:w="6010" w:type="dxa"/>
            <w:vAlign w:val="center"/>
          </w:tcPr>
          <w:p w14:paraId="6F6CAFE2" w14:textId="77777777" w:rsidR="00AF3217" w:rsidRPr="00A526F3" w:rsidRDefault="00AF3217" w:rsidP="00A526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تولید محلول ضدعفونی با مجوز معاونت غذا و دارو دانشگاه علوم پزشکی خدمات بهداشتی درمانی دانشگاه شیراز به شماره مجوز 368/03/9/پ/99/ص</w:t>
            </w:r>
          </w:p>
        </w:tc>
        <w:tc>
          <w:tcPr>
            <w:tcW w:w="2127" w:type="dxa"/>
            <w:vAlign w:val="center"/>
          </w:tcPr>
          <w:p w14:paraId="37A46AC9" w14:textId="77777777" w:rsidR="00AF3217" w:rsidRPr="00A526F3" w:rsidRDefault="00AF3217" w:rsidP="00A52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شهرداری شیراز</w:t>
            </w:r>
          </w:p>
          <w:p w14:paraId="39A17A43" w14:textId="77777777" w:rsidR="00AF3217" w:rsidRPr="00A526F3" w:rsidRDefault="00AF3217" w:rsidP="00A52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بیمارستان علوی</w:t>
            </w:r>
          </w:p>
          <w:p w14:paraId="02DC1CA2" w14:textId="77777777" w:rsidR="00AF3217" w:rsidRPr="00A526F3" w:rsidRDefault="00AF3217" w:rsidP="00A52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بیمارستان ام ار ای</w:t>
            </w:r>
          </w:p>
          <w:p w14:paraId="5143207B" w14:textId="77777777" w:rsidR="00AF3217" w:rsidRPr="00A526F3" w:rsidRDefault="00AF3217" w:rsidP="00A52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دمانگاه سپهر</w:t>
            </w:r>
          </w:p>
          <w:p w14:paraId="17420048" w14:textId="77777777" w:rsidR="00AF3217" w:rsidRPr="00A526F3" w:rsidRDefault="00AF3217" w:rsidP="00A52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پخش آسیا و ....</w:t>
            </w:r>
          </w:p>
        </w:tc>
        <w:tc>
          <w:tcPr>
            <w:tcW w:w="949" w:type="dxa"/>
            <w:vAlign w:val="center"/>
          </w:tcPr>
          <w:p w14:paraId="5A117C5B" w14:textId="77777777" w:rsidR="00AF3217" w:rsidRPr="00A526F3" w:rsidRDefault="003D7A04" w:rsidP="00A52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A526F3">
              <w:rPr>
                <w:rFonts w:cs="B Zar" w:hint="cs"/>
                <w:rtl/>
                <w:lang w:bidi="fa-IR"/>
              </w:rPr>
              <w:t>اتمام</w:t>
            </w:r>
          </w:p>
        </w:tc>
      </w:tr>
    </w:tbl>
    <w:p w14:paraId="0A81C2EE" w14:textId="77777777" w:rsidR="00AF3217" w:rsidRPr="00A526F3" w:rsidRDefault="00AF3217" w:rsidP="00AF3217">
      <w:pPr>
        <w:ind w:firstLine="720"/>
        <w:rPr>
          <w:rFonts w:cs="B Zar"/>
          <w:sz w:val="24"/>
          <w:rtl/>
        </w:rPr>
      </w:pPr>
    </w:p>
    <w:p w14:paraId="2F1FEC52" w14:textId="77777777" w:rsidR="00D47026" w:rsidRPr="00A526F3" w:rsidRDefault="00D47026" w:rsidP="00D47026">
      <w:pPr>
        <w:spacing w:after="0"/>
        <w:rPr>
          <w:rFonts w:ascii="Times New Roman" w:hAnsi="Times New Roman" w:cs="B Zar"/>
          <w:b/>
          <w:bCs/>
          <w:sz w:val="20"/>
          <w:szCs w:val="20"/>
          <w:rtl/>
          <w:lang w:bidi="fa-IR"/>
        </w:rPr>
      </w:pPr>
    </w:p>
    <w:p w14:paraId="4F21CA92" w14:textId="77777777" w:rsidR="00D47026" w:rsidRPr="00A526F3" w:rsidRDefault="00D47026" w:rsidP="00D47026">
      <w:pPr>
        <w:spacing w:after="0"/>
        <w:rPr>
          <w:rFonts w:ascii="Times New Roman" w:hAnsi="Times New Roman" w:cs="B Zar"/>
          <w:b/>
          <w:bCs/>
          <w:sz w:val="20"/>
          <w:szCs w:val="20"/>
          <w:rtl/>
          <w:lang w:bidi="fa-IR"/>
        </w:rPr>
      </w:pPr>
    </w:p>
    <w:p w14:paraId="5E652A83" w14:textId="77777777" w:rsidR="00D47026" w:rsidRPr="00A526F3" w:rsidRDefault="00D47026" w:rsidP="00D47026">
      <w:pPr>
        <w:spacing w:after="0"/>
        <w:rPr>
          <w:rFonts w:ascii="Times New Roman" w:hAnsi="Times New Roman" w:cs="B Zar"/>
          <w:b/>
          <w:bCs/>
          <w:sz w:val="20"/>
          <w:szCs w:val="20"/>
          <w:lang w:bidi="fa-IR"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14"/>
        <w:gridCol w:w="1974"/>
        <w:gridCol w:w="1798"/>
      </w:tblGrid>
      <w:tr w:rsidR="00D47026" w:rsidRPr="00A526F3" w14:paraId="70789EA2" w14:textId="77777777" w:rsidTr="00A526F3">
        <w:trPr>
          <w:jc w:val="center"/>
        </w:trPr>
        <w:tc>
          <w:tcPr>
            <w:tcW w:w="9171" w:type="dxa"/>
            <w:gridSpan w:val="3"/>
            <w:shd w:val="clear" w:color="auto" w:fill="E7E6E6"/>
          </w:tcPr>
          <w:p w14:paraId="6A1CDDDF" w14:textId="77777777" w:rsidR="00D47026" w:rsidRPr="00A526F3" w:rsidRDefault="00D47026" w:rsidP="00413029">
            <w:pPr>
              <w:spacing w:after="0" w:line="240" w:lineRule="auto"/>
              <w:jc w:val="center"/>
              <w:rPr>
                <w:rFonts w:cs="B Zar"/>
                <w:b/>
                <w:bCs/>
                <w:sz w:val="24"/>
                <w:rtl/>
                <w:lang w:bidi="fa-IR"/>
              </w:rPr>
            </w:pPr>
            <w:r w:rsidRPr="00A526F3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ثبت اختراع</w:t>
            </w:r>
          </w:p>
        </w:tc>
      </w:tr>
      <w:tr w:rsidR="00D47026" w:rsidRPr="00A526F3" w14:paraId="355C1A1D" w14:textId="77777777" w:rsidTr="00A526F3">
        <w:trPr>
          <w:jc w:val="center"/>
        </w:trPr>
        <w:tc>
          <w:tcPr>
            <w:tcW w:w="5414" w:type="dxa"/>
            <w:shd w:val="clear" w:color="auto" w:fill="auto"/>
          </w:tcPr>
          <w:p w14:paraId="5E6A98E6" w14:textId="77777777" w:rsidR="00D47026" w:rsidRPr="00A526F3" w:rsidRDefault="00D47026" w:rsidP="00413029">
            <w:pPr>
              <w:spacing w:after="0" w:line="240" w:lineRule="auto"/>
              <w:rPr>
                <w:rFonts w:cs="B Zar"/>
                <w:b/>
                <w:bCs/>
                <w:sz w:val="24"/>
                <w:rtl/>
                <w:lang w:bidi="fa-IR"/>
              </w:rPr>
            </w:pPr>
            <w:r w:rsidRPr="00A526F3">
              <w:rPr>
                <w:rFonts w:cs="B Zar" w:hint="cs"/>
                <w:b/>
                <w:bCs/>
                <w:sz w:val="24"/>
                <w:rtl/>
                <w:lang w:bidi="fa-IR"/>
              </w:rPr>
              <w:t>عنوان</w:t>
            </w:r>
          </w:p>
        </w:tc>
        <w:tc>
          <w:tcPr>
            <w:tcW w:w="1974" w:type="dxa"/>
            <w:shd w:val="clear" w:color="auto" w:fill="auto"/>
          </w:tcPr>
          <w:p w14:paraId="3A7886B2" w14:textId="77777777" w:rsidR="00D47026" w:rsidRPr="00A526F3" w:rsidRDefault="00D47026" w:rsidP="00413029">
            <w:pPr>
              <w:spacing w:after="0" w:line="240" w:lineRule="auto"/>
              <w:jc w:val="center"/>
              <w:rPr>
                <w:rFonts w:cs="B Zar"/>
                <w:b/>
                <w:bCs/>
                <w:sz w:val="24"/>
                <w:rtl/>
                <w:lang w:bidi="fa-IR"/>
              </w:rPr>
            </w:pPr>
            <w:r w:rsidRPr="00A526F3">
              <w:rPr>
                <w:rFonts w:cs="B Zar" w:hint="cs"/>
                <w:b/>
                <w:bCs/>
                <w:sz w:val="24"/>
                <w:rtl/>
                <w:lang w:bidi="fa-IR"/>
              </w:rPr>
              <w:t>شماره</w:t>
            </w:r>
          </w:p>
        </w:tc>
        <w:tc>
          <w:tcPr>
            <w:tcW w:w="1798" w:type="dxa"/>
            <w:shd w:val="clear" w:color="auto" w:fill="auto"/>
          </w:tcPr>
          <w:p w14:paraId="3CD43E05" w14:textId="77777777" w:rsidR="00D47026" w:rsidRPr="00A526F3" w:rsidRDefault="00D47026" w:rsidP="00413029">
            <w:pPr>
              <w:spacing w:after="0" w:line="240" w:lineRule="auto"/>
              <w:jc w:val="center"/>
              <w:rPr>
                <w:rFonts w:cs="B Zar"/>
                <w:b/>
                <w:bCs/>
                <w:sz w:val="24"/>
                <w:rtl/>
                <w:lang w:bidi="fa-IR"/>
              </w:rPr>
            </w:pPr>
            <w:r w:rsidRPr="00A526F3">
              <w:rPr>
                <w:rFonts w:cs="B Zar" w:hint="cs"/>
                <w:b/>
                <w:bCs/>
                <w:sz w:val="24"/>
                <w:rtl/>
                <w:lang w:bidi="fa-IR"/>
              </w:rPr>
              <w:t>تاریخ ثبت</w:t>
            </w:r>
          </w:p>
        </w:tc>
      </w:tr>
      <w:tr w:rsidR="00D47026" w:rsidRPr="00A526F3" w14:paraId="5FC87D8C" w14:textId="77777777" w:rsidTr="00A526F3">
        <w:trPr>
          <w:jc w:val="center"/>
        </w:trPr>
        <w:tc>
          <w:tcPr>
            <w:tcW w:w="5414" w:type="dxa"/>
            <w:shd w:val="clear" w:color="auto" w:fill="auto"/>
          </w:tcPr>
          <w:p w14:paraId="29628B46" w14:textId="77777777" w:rsidR="00D47026" w:rsidRPr="00A526F3" w:rsidRDefault="00D47026" w:rsidP="00413029">
            <w:pPr>
              <w:spacing w:after="0" w:line="240" w:lineRule="auto"/>
              <w:rPr>
                <w:rFonts w:cs="B Zar"/>
                <w:sz w:val="24"/>
                <w:rtl/>
                <w:lang w:bidi="fa-IR"/>
              </w:rPr>
            </w:pPr>
            <w:r w:rsidRPr="00A526F3">
              <w:rPr>
                <w:rFonts w:cs="B Zar" w:hint="cs"/>
                <w:sz w:val="24"/>
                <w:rtl/>
              </w:rPr>
              <w:t>نانو گریس آب</w:t>
            </w:r>
            <w:r w:rsidRPr="00A526F3">
              <w:rPr>
                <w:rFonts w:cs="B Zar"/>
                <w:sz w:val="24"/>
                <w:rtl/>
              </w:rPr>
              <w:softHyphen/>
            </w:r>
            <w:r w:rsidRPr="00A526F3">
              <w:rPr>
                <w:rFonts w:cs="B Zar" w:hint="cs"/>
                <w:sz w:val="24"/>
                <w:rtl/>
              </w:rPr>
              <w:t>بندی و روانکاری شیرآلات صنعتی</w:t>
            </w:r>
          </w:p>
        </w:tc>
        <w:tc>
          <w:tcPr>
            <w:tcW w:w="1974" w:type="dxa"/>
            <w:shd w:val="clear" w:color="auto" w:fill="auto"/>
          </w:tcPr>
          <w:p w14:paraId="4485D3DF" w14:textId="77777777" w:rsidR="00D47026" w:rsidRPr="00A526F3" w:rsidRDefault="00D47026" w:rsidP="00413029">
            <w:pPr>
              <w:spacing w:after="0" w:line="240" w:lineRule="auto"/>
              <w:jc w:val="center"/>
              <w:rPr>
                <w:rFonts w:cs="B Zar"/>
                <w:sz w:val="24"/>
                <w:rtl/>
                <w:lang w:bidi="fa-IR"/>
              </w:rPr>
            </w:pPr>
            <w:r w:rsidRPr="00A526F3">
              <w:rPr>
                <w:rFonts w:cs="B Zar" w:hint="cs"/>
                <w:sz w:val="24"/>
                <w:rtl/>
                <w:lang w:bidi="fa-IR"/>
              </w:rPr>
              <w:t>98138</w:t>
            </w:r>
          </w:p>
        </w:tc>
        <w:tc>
          <w:tcPr>
            <w:tcW w:w="1798" w:type="dxa"/>
            <w:shd w:val="clear" w:color="auto" w:fill="auto"/>
          </w:tcPr>
          <w:p w14:paraId="5D1DEAE0" w14:textId="77777777" w:rsidR="00D47026" w:rsidRPr="00A526F3" w:rsidRDefault="00D47026" w:rsidP="00413029">
            <w:pPr>
              <w:spacing w:after="0" w:line="240" w:lineRule="auto"/>
              <w:jc w:val="center"/>
              <w:rPr>
                <w:rFonts w:cs="B Zar"/>
                <w:sz w:val="24"/>
                <w:rtl/>
                <w:lang w:bidi="fa-IR"/>
              </w:rPr>
            </w:pPr>
            <w:r w:rsidRPr="00A526F3">
              <w:rPr>
                <w:rFonts w:cs="B Zar" w:hint="cs"/>
                <w:sz w:val="24"/>
                <w:rtl/>
                <w:lang w:bidi="fa-IR"/>
              </w:rPr>
              <w:t>18/12/1397</w:t>
            </w:r>
          </w:p>
        </w:tc>
      </w:tr>
    </w:tbl>
    <w:p w14:paraId="29854C76" w14:textId="77777777" w:rsidR="00D47026" w:rsidRPr="000D6019" w:rsidRDefault="00D47026" w:rsidP="00D47026">
      <w:pPr>
        <w:spacing w:after="0"/>
        <w:rPr>
          <w:rFonts w:ascii="Times New Roman" w:hAnsi="Times New Roman" w:cs="Times New Roman"/>
          <w:b/>
          <w:bCs/>
          <w:sz w:val="20"/>
          <w:szCs w:val="20"/>
          <w:rtl/>
          <w:lang w:bidi="fa-IR"/>
        </w:rPr>
      </w:pPr>
    </w:p>
    <w:p w14:paraId="79D31438" w14:textId="77777777" w:rsidR="00D47026" w:rsidRPr="000D6019" w:rsidRDefault="00D47026" w:rsidP="00D47026">
      <w:pPr>
        <w:spacing w:after="0"/>
        <w:rPr>
          <w:rFonts w:ascii="Times New Roman" w:hAnsi="Times New Roman" w:cs="Times New Roman"/>
          <w:b/>
          <w:bCs/>
          <w:sz w:val="20"/>
          <w:szCs w:val="20"/>
          <w:rtl/>
          <w:lang w:bidi="fa-IR"/>
        </w:rPr>
      </w:pPr>
    </w:p>
    <w:p w14:paraId="31BBA1E1" w14:textId="016D325D" w:rsidR="00D47026" w:rsidRDefault="00D47026" w:rsidP="00D47026">
      <w:pPr>
        <w:spacing w:after="0" w:line="240" w:lineRule="auto"/>
        <w:rPr>
          <w:b/>
          <w:bCs/>
          <w:sz w:val="28"/>
          <w:szCs w:val="28"/>
          <w:rtl/>
          <w:lang w:bidi="fa-IR"/>
        </w:rPr>
      </w:pPr>
    </w:p>
    <w:p w14:paraId="5531C34B" w14:textId="77777777" w:rsidR="00E63669" w:rsidRDefault="00E63669" w:rsidP="00D47026">
      <w:pPr>
        <w:spacing w:after="0" w:line="240" w:lineRule="auto"/>
        <w:rPr>
          <w:b/>
          <w:bCs/>
          <w:sz w:val="28"/>
          <w:szCs w:val="28"/>
          <w:rtl/>
          <w:lang w:bidi="fa-IR"/>
        </w:rPr>
      </w:pPr>
    </w:p>
    <w:p w14:paraId="063E0032" w14:textId="77777777" w:rsidR="00A526F3" w:rsidRPr="000D6019" w:rsidRDefault="00A526F3" w:rsidP="00D47026">
      <w:pPr>
        <w:spacing w:after="0" w:line="240" w:lineRule="auto"/>
        <w:rPr>
          <w:b/>
          <w:bCs/>
          <w:sz w:val="28"/>
          <w:szCs w:val="28"/>
          <w:rtl/>
          <w:lang w:bidi="fa-IR"/>
        </w:rPr>
      </w:pPr>
    </w:p>
    <w:p w14:paraId="139A2E45" w14:textId="77777777" w:rsidR="00D47026" w:rsidRPr="000D6019" w:rsidRDefault="00D47026" w:rsidP="00D47026">
      <w:pPr>
        <w:spacing w:after="0" w:line="240" w:lineRule="auto"/>
        <w:jc w:val="center"/>
        <w:rPr>
          <w:b/>
          <w:bCs/>
          <w:sz w:val="28"/>
          <w:szCs w:val="28"/>
          <w:rtl/>
          <w:lang w:bidi="fa-IR"/>
        </w:rPr>
      </w:pPr>
      <w:r w:rsidRPr="00A526F3">
        <w:rPr>
          <w:rFonts w:cs="B Zar" w:hint="cs"/>
          <w:b/>
          <w:bCs/>
          <w:sz w:val="28"/>
          <w:szCs w:val="28"/>
          <w:rtl/>
          <w:lang w:bidi="fa-IR"/>
        </w:rPr>
        <w:lastRenderedPageBreak/>
        <w:t>مقالات</w:t>
      </w:r>
      <w:r w:rsidR="00A526F3" w:rsidRPr="00A526F3">
        <w:rPr>
          <w:rFonts w:cs="B Zar" w:hint="cs"/>
          <w:b/>
          <w:bCs/>
          <w:sz w:val="28"/>
          <w:szCs w:val="28"/>
          <w:rtl/>
          <w:lang w:bidi="fa-IR"/>
        </w:rPr>
        <w:t xml:space="preserve"> علمی بین المللی</w:t>
      </w:r>
      <w:r w:rsidRPr="000D6019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w:r w:rsidRPr="00A526F3">
        <w:rPr>
          <w:rFonts w:asciiTheme="majorBidi" w:hAnsiTheme="majorBidi" w:cstheme="majorBidi"/>
          <w:b/>
          <w:bCs/>
          <w:szCs w:val="22"/>
          <w:lang w:bidi="fa-IR"/>
        </w:rPr>
        <w:t>ISI</w:t>
      </w:r>
    </w:p>
    <w:p w14:paraId="1CEDD812" w14:textId="77777777" w:rsidR="00D47026" w:rsidRPr="000D6019" w:rsidRDefault="00D47026" w:rsidP="00D47026">
      <w:pPr>
        <w:spacing w:after="0" w:line="240" w:lineRule="auto"/>
        <w:jc w:val="center"/>
        <w:rPr>
          <w:b/>
          <w:bCs/>
          <w:sz w:val="28"/>
          <w:szCs w:val="28"/>
          <w:lang w:bidi="fa-IR"/>
        </w:rPr>
      </w:pPr>
    </w:p>
    <w:tbl>
      <w:tblPr>
        <w:tblW w:w="99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98"/>
        <w:gridCol w:w="8063"/>
        <w:gridCol w:w="650"/>
        <w:gridCol w:w="756"/>
      </w:tblGrid>
      <w:tr w:rsidR="004A12AF" w:rsidRPr="00EA1802" w14:paraId="5E683A74" w14:textId="77777777" w:rsidTr="004A12AF">
        <w:tc>
          <w:tcPr>
            <w:tcW w:w="0" w:type="auto"/>
            <w:shd w:val="clear" w:color="auto" w:fill="auto"/>
          </w:tcPr>
          <w:p w14:paraId="20465016" w14:textId="77777777" w:rsidR="004A12AF" w:rsidRPr="00EA1802" w:rsidRDefault="004A12AF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8063" w:type="dxa"/>
            <w:shd w:val="clear" w:color="auto" w:fill="auto"/>
          </w:tcPr>
          <w:p w14:paraId="447B2D97" w14:textId="6D957FAB" w:rsidR="004A12AF" w:rsidRDefault="006B126F" w:rsidP="00EA1802">
            <w:pPr>
              <w:spacing w:line="240" w:lineRule="auto"/>
              <w:jc w:val="right"/>
            </w:pPr>
            <w:hyperlink r:id="rId9" w:history="1">
              <w:r w:rsidR="004A12AF" w:rsidRPr="004A12AF">
                <w:t>Title</w:t>
              </w:r>
            </w:hyperlink>
          </w:p>
        </w:tc>
        <w:tc>
          <w:tcPr>
            <w:tcW w:w="650" w:type="dxa"/>
            <w:shd w:val="clear" w:color="auto" w:fill="auto"/>
          </w:tcPr>
          <w:p w14:paraId="4490CC47" w14:textId="26885C85" w:rsidR="004A12AF" w:rsidRPr="00846165" w:rsidRDefault="004A12AF" w:rsidP="00EA1802">
            <w:pPr>
              <w:spacing w:line="240" w:lineRule="auto"/>
              <w:jc w:val="right"/>
              <w:rPr>
                <w:rStyle w:val="Hyperlink"/>
                <w:rFonts w:asciiTheme="majorBidi" w:hAnsiTheme="majorBidi" w:cstheme="majorBidi"/>
                <w:sz w:val="20"/>
                <w:szCs w:val="20"/>
              </w:rPr>
            </w:pPr>
            <w:r w:rsidRPr="004A12AF">
              <w:rPr>
                <w:rFonts w:asciiTheme="majorBidi" w:hAnsiTheme="majorBidi" w:cstheme="majorBidi"/>
                <w:sz w:val="20"/>
                <w:szCs w:val="20"/>
              </w:rPr>
              <w:t>Cited by</w:t>
            </w:r>
          </w:p>
        </w:tc>
        <w:tc>
          <w:tcPr>
            <w:tcW w:w="0" w:type="auto"/>
            <w:shd w:val="clear" w:color="auto" w:fill="auto"/>
          </w:tcPr>
          <w:p w14:paraId="01F99225" w14:textId="63C367BD" w:rsidR="004A12AF" w:rsidRPr="00EA1802" w:rsidRDefault="006B126F" w:rsidP="00EA1802">
            <w:pPr>
              <w:spacing w:line="240" w:lineRule="auto"/>
              <w:jc w:val="right"/>
              <w:rPr>
                <w:rStyle w:val="gscah"/>
                <w:rFonts w:asciiTheme="majorBidi" w:hAnsiTheme="majorBidi" w:cstheme="majorBidi"/>
                <w:sz w:val="20"/>
                <w:szCs w:val="20"/>
              </w:rPr>
            </w:pPr>
            <w:hyperlink r:id="rId10" w:history="1">
              <w:r w:rsidR="004A12AF" w:rsidRPr="004A12AF">
                <w:t>Year</w:t>
              </w:r>
            </w:hyperlink>
          </w:p>
        </w:tc>
      </w:tr>
      <w:tr w:rsidR="00D47026" w:rsidRPr="00EA1802" w14:paraId="78379457" w14:textId="77777777" w:rsidTr="004A12AF">
        <w:tc>
          <w:tcPr>
            <w:tcW w:w="0" w:type="auto"/>
            <w:shd w:val="clear" w:color="auto" w:fill="auto"/>
          </w:tcPr>
          <w:p w14:paraId="7272C685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8063" w:type="dxa"/>
            <w:shd w:val="clear" w:color="auto" w:fill="auto"/>
            <w:hideMark/>
          </w:tcPr>
          <w:p w14:paraId="3836CF08" w14:textId="77777777" w:rsidR="00D47026" w:rsidRPr="00EA1802" w:rsidRDefault="006B126F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hyperlink r:id="rId11" w:history="1"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</w:rPr>
                <w:t>The effect of the TiO2/polyacrylamide nanocomposite on water-based drilling fluid properties</w:t>
              </w:r>
            </w:hyperlink>
          </w:p>
          <w:p w14:paraId="29B14358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M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Sadeghalvaad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, S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Sabbaghi</w:t>
            </w:r>
            <w:proofErr w:type="spellEnd"/>
          </w:p>
          <w:p w14:paraId="10714DDB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Powder Technology 272, 113-119</w:t>
            </w:r>
          </w:p>
        </w:tc>
        <w:tc>
          <w:tcPr>
            <w:tcW w:w="650" w:type="dxa"/>
            <w:shd w:val="clear" w:color="auto" w:fill="auto"/>
            <w:hideMark/>
          </w:tcPr>
          <w:p w14:paraId="65C47797" w14:textId="03530231" w:rsidR="00D47026" w:rsidRPr="00846165" w:rsidRDefault="00846165" w:rsidP="00EA1802">
            <w:pPr>
              <w:spacing w:line="240" w:lineRule="auto"/>
              <w:jc w:val="right"/>
              <w:rPr>
                <w:rStyle w:val="Hyperlink"/>
              </w:rPr>
            </w:pPr>
            <w:r w:rsidRPr="00846165">
              <w:rPr>
                <w:rStyle w:val="Hyperlink"/>
                <w:rFonts w:asciiTheme="majorBidi" w:hAnsiTheme="majorBidi" w:cstheme="majorBidi"/>
                <w:sz w:val="20"/>
                <w:szCs w:val="20"/>
              </w:rPr>
              <w:t>300</w:t>
            </w:r>
          </w:p>
        </w:tc>
        <w:tc>
          <w:tcPr>
            <w:tcW w:w="0" w:type="auto"/>
            <w:shd w:val="clear" w:color="auto" w:fill="auto"/>
            <w:hideMark/>
          </w:tcPr>
          <w:p w14:paraId="3D2CBC10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Style w:val="gscah"/>
                <w:rFonts w:asciiTheme="majorBidi" w:hAnsiTheme="majorBidi" w:cstheme="majorBidi"/>
                <w:sz w:val="20"/>
                <w:szCs w:val="20"/>
              </w:rPr>
              <w:t>2015</w:t>
            </w:r>
          </w:p>
        </w:tc>
      </w:tr>
      <w:tr w:rsidR="00D47026" w:rsidRPr="00EA1802" w14:paraId="02B8B816" w14:textId="77777777" w:rsidTr="004A12AF">
        <w:tc>
          <w:tcPr>
            <w:tcW w:w="0" w:type="auto"/>
            <w:shd w:val="clear" w:color="auto" w:fill="auto"/>
          </w:tcPr>
          <w:p w14:paraId="0742C858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8063" w:type="dxa"/>
            <w:shd w:val="clear" w:color="auto" w:fill="auto"/>
            <w:hideMark/>
          </w:tcPr>
          <w:p w14:paraId="280C7977" w14:textId="77777777" w:rsidR="00D47026" w:rsidRPr="00EA1802" w:rsidRDefault="006B126F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hyperlink r:id="rId12" w:history="1"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</w:rPr>
                <w:t xml:space="preserve">The preparation and rheological studies of the TiO2/Polyacrylamide </w:t>
              </w:r>
              <w:proofErr w:type="spellStart"/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</w:rPr>
                <w:t>nanofluid</w:t>
              </w:r>
              <w:proofErr w:type="spellEnd"/>
            </w:hyperlink>
          </w:p>
          <w:p w14:paraId="019C8521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M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Sadeghalvaad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, S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Sabbaghi</w:t>
            </w:r>
            <w:proofErr w:type="spellEnd"/>
          </w:p>
          <w:p w14:paraId="6CABED9F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Journal of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Nanofluids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 4 (4), 435-441</w:t>
            </w:r>
          </w:p>
        </w:tc>
        <w:tc>
          <w:tcPr>
            <w:tcW w:w="650" w:type="dxa"/>
            <w:shd w:val="clear" w:color="auto" w:fill="auto"/>
            <w:hideMark/>
          </w:tcPr>
          <w:p w14:paraId="1AC7D42B" w14:textId="77777777" w:rsidR="00D47026" w:rsidRPr="00EA1802" w:rsidRDefault="006B126F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hyperlink r:id="rId13" w:history="1"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</w:rPr>
                <w:t>5</w:t>
              </w:r>
            </w:hyperlink>
          </w:p>
        </w:tc>
        <w:tc>
          <w:tcPr>
            <w:tcW w:w="0" w:type="auto"/>
            <w:shd w:val="clear" w:color="auto" w:fill="auto"/>
            <w:hideMark/>
          </w:tcPr>
          <w:p w14:paraId="7F2327BF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Style w:val="gscah"/>
                <w:rFonts w:asciiTheme="majorBidi" w:hAnsiTheme="majorBidi" w:cstheme="majorBidi"/>
                <w:sz w:val="20"/>
                <w:szCs w:val="20"/>
              </w:rPr>
              <w:t>2015</w:t>
            </w:r>
          </w:p>
        </w:tc>
      </w:tr>
      <w:tr w:rsidR="00D47026" w:rsidRPr="00EA1802" w14:paraId="0A754237" w14:textId="77777777" w:rsidTr="004A12AF">
        <w:tc>
          <w:tcPr>
            <w:tcW w:w="0" w:type="auto"/>
            <w:shd w:val="clear" w:color="auto" w:fill="auto"/>
          </w:tcPr>
          <w:p w14:paraId="037AD47A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8063" w:type="dxa"/>
            <w:shd w:val="clear" w:color="auto" w:fill="auto"/>
            <w:hideMark/>
          </w:tcPr>
          <w:p w14:paraId="1A35ED72" w14:textId="77777777" w:rsidR="00D47026" w:rsidRPr="00EA1802" w:rsidRDefault="006B126F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hyperlink r:id="rId14" w:history="1"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</w:rPr>
                <w:t>Application of TiO2/polyacrylamide Core–Shell nanocomposite as an additive for controlling rheological and filtration properties of water-based drilling fluid</w:t>
              </w:r>
            </w:hyperlink>
          </w:p>
          <w:p w14:paraId="21E2DD76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M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Sadeghalvaad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, S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Sabbaghi</w:t>
            </w:r>
            <w:proofErr w:type="spellEnd"/>
          </w:p>
          <w:p w14:paraId="1756C529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Journal of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Nanofluids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 6 (2), 205-212</w:t>
            </w:r>
          </w:p>
        </w:tc>
        <w:tc>
          <w:tcPr>
            <w:tcW w:w="650" w:type="dxa"/>
            <w:shd w:val="clear" w:color="auto" w:fill="auto"/>
            <w:hideMark/>
          </w:tcPr>
          <w:p w14:paraId="76D66416" w14:textId="03893139" w:rsidR="00D47026" w:rsidRPr="00EA1802" w:rsidRDefault="00CD44D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>
              <w:t>12</w:t>
            </w:r>
          </w:p>
        </w:tc>
        <w:tc>
          <w:tcPr>
            <w:tcW w:w="0" w:type="auto"/>
            <w:shd w:val="clear" w:color="auto" w:fill="auto"/>
            <w:hideMark/>
          </w:tcPr>
          <w:p w14:paraId="19CA8C4E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Style w:val="gscah"/>
                <w:rFonts w:asciiTheme="majorBidi" w:hAnsiTheme="majorBidi" w:cstheme="majorBidi"/>
                <w:sz w:val="20"/>
                <w:szCs w:val="20"/>
              </w:rPr>
              <w:t>2017</w:t>
            </w:r>
          </w:p>
        </w:tc>
      </w:tr>
      <w:tr w:rsidR="00D47026" w:rsidRPr="00EA1802" w14:paraId="7E353701" w14:textId="77777777" w:rsidTr="004A12AF">
        <w:tc>
          <w:tcPr>
            <w:tcW w:w="0" w:type="auto"/>
            <w:shd w:val="clear" w:color="auto" w:fill="auto"/>
          </w:tcPr>
          <w:p w14:paraId="4F79DC18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8063" w:type="dxa"/>
            <w:shd w:val="clear" w:color="auto" w:fill="auto"/>
            <w:hideMark/>
          </w:tcPr>
          <w:p w14:paraId="10FD73B1" w14:textId="77777777" w:rsidR="00D47026" w:rsidRPr="00EA1802" w:rsidRDefault="006B126F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hyperlink r:id="rId15" w:history="1"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</w:rPr>
                <w:t xml:space="preserve">Preparation and properties evaluation of nitrile rubber nanocomposites reinforced with </w:t>
              </w:r>
              <w:proofErr w:type="spellStart"/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</w:rPr>
                <w:t>organo</w:t>
              </w:r>
              <w:proofErr w:type="spellEnd"/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</w:rPr>
                <w:t>-clay, CaCO</w:t>
              </w:r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  <w:vertAlign w:val="subscript"/>
                </w:rPr>
                <w:t>3</w:t>
              </w:r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</w:rPr>
                <w:t>, and SiO</w:t>
              </w:r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  <w:vertAlign w:val="subscript"/>
                </w:rPr>
                <w:t>2</w:t>
              </w:r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</w:rPr>
                <w:t xml:space="preserve"> </w:t>
              </w:r>
              <w:proofErr w:type="spellStart"/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</w:rPr>
                <w:t>nanofillers</w:t>
              </w:r>
              <w:proofErr w:type="spellEnd"/>
            </w:hyperlink>
          </w:p>
          <w:p w14:paraId="664C0126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M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Sadeghalvaad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, E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Dabiri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, S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Zahmatkesh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, P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Afsharimoghadam</w:t>
            </w:r>
            <w:proofErr w:type="spellEnd"/>
          </w:p>
          <w:p w14:paraId="0CD50352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Polymer Bulletin, 1-21</w:t>
            </w:r>
          </w:p>
        </w:tc>
        <w:tc>
          <w:tcPr>
            <w:tcW w:w="650" w:type="dxa"/>
            <w:shd w:val="clear" w:color="auto" w:fill="auto"/>
            <w:hideMark/>
          </w:tcPr>
          <w:p w14:paraId="62ED2592" w14:textId="55FE00F9" w:rsidR="00D47026" w:rsidRPr="00EA1802" w:rsidRDefault="00870F29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14:paraId="3EC74880" w14:textId="07055E69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Style w:val="gscah"/>
                <w:rFonts w:asciiTheme="majorBidi" w:hAnsiTheme="majorBidi" w:cstheme="majorBidi"/>
                <w:sz w:val="20"/>
                <w:szCs w:val="20"/>
              </w:rPr>
              <w:t>201</w:t>
            </w:r>
            <w:r w:rsidR="00EA1802" w:rsidRPr="00EA1802">
              <w:rPr>
                <w:rStyle w:val="gscah"/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</w:tr>
      <w:tr w:rsidR="00D47026" w:rsidRPr="00EA1802" w14:paraId="07D7C880" w14:textId="77777777" w:rsidTr="004A12AF">
        <w:tc>
          <w:tcPr>
            <w:tcW w:w="0" w:type="auto"/>
            <w:shd w:val="clear" w:color="auto" w:fill="auto"/>
          </w:tcPr>
          <w:p w14:paraId="5A8C1FC4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8063" w:type="dxa"/>
            <w:shd w:val="clear" w:color="auto" w:fill="auto"/>
            <w:hideMark/>
          </w:tcPr>
          <w:p w14:paraId="4CAB8C87" w14:textId="77777777" w:rsidR="00D47026" w:rsidRPr="00EA1802" w:rsidRDefault="006B126F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hyperlink r:id="rId16" w:history="1"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</w:rPr>
                <w:t xml:space="preserve">Lithium lubricating greases containing carbon base </w:t>
              </w:r>
              <w:proofErr w:type="spellStart"/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</w:rPr>
                <w:t>nano</w:t>
              </w:r>
              <w:proofErr w:type="spellEnd"/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</w:rPr>
                <w:t>-additives: preparation and comprehensive properties evaluation</w:t>
              </w:r>
            </w:hyperlink>
          </w:p>
          <w:p w14:paraId="6C3AE737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M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Sadeghalvaad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, E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Dabiri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, P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Afsharimoghadam</w:t>
            </w:r>
            <w:proofErr w:type="spellEnd"/>
          </w:p>
          <w:p w14:paraId="2AC51075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SN Applied Sciences 1 (3), 264</w:t>
            </w:r>
          </w:p>
        </w:tc>
        <w:tc>
          <w:tcPr>
            <w:tcW w:w="650" w:type="dxa"/>
            <w:shd w:val="clear" w:color="auto" w:fill="auto"/>
            <w:hideMark/>
          </w:tcPr>
          <w:p w14:paraId="65152C7F" w14:textId="47FA4D29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EA1802" w:rsidRPr="00EA1802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14:paraId="7858F5BA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Style w:val="gscah"/>
                <w:rFonts w:asciiTheme="majorBidi" w:hAnsiTheme="majorBidi" w:cstheme="majorBidi"/>
                <w:sz w:val="20"/>
                <w:szCs w:val="20"/>
              </w:rPr>
              <w:t>2019</w:t>
            </w:r>
          </w:p>
        </w:tc>
      </w:tr>
      <w:tr w:rsidR="00D47026" w:rsidRPr="00EA1802" w14:paraId="1B0F1F64" w14:textId="77777777" w:rsidTr="004A12AF">
        <w:tc>
          <w:tcPr>
            <w:tcW w:w="0" w:type="auto"/>
            <w:shd w:val="clear" w:color="auto" w:fill="auto"/>
          </w:tcPr>
          <w:p w14:paraId="7C338793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8063" w:type="dxa"/>
            <w:shd w:val="clear" w:color="auto" w:fill="auto"/>
            <w:hideMark/>
          </w:tcPr>
          <w:p w14:paraId="5FE511A1" w14:textId="77777777" w:rsidR="00D47026" w:rsidRPr="00EA1802" w:rsidRDefault="006B126F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hyperlink r:id="rId17" w:history="1">
              <w:r w:rsidR="00D47026" w:rsidRPr="00EA1802">
                <w:rPr>
                  <w:rStyle w:val="Hyperlink"/>
                  <w:rFonts w:asciiTheme="majorBidi" w:hAnsiTheme="majorBidi" w:cstheme="majorBidi"/>
                  <w:sz w:val="20"/>
                  <w:szCs w:val="20"/>
                </w:rPr>
                <w:t>Synthesis and application of the drilling mud additive in the presence of surfactants</w:t>
              </w:r>
            </w:hyperlink>
          </w:p>
          <w:p w14:paraId="71E237CF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M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Sadeghalvaad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, S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Sabbaghi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, P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Afsharimoghadam</w:t>
            </w:r>
            <w:proofErr w:type="spellEnd"/>
          </w:p>
          <w:p w14:paraId="0E83F6BD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International Journal of Nano Dimension 7 (4), 321-328</w:t>
            </w:r>
          </w:p>
        </w:tc>
        <w:tc>
          <w:tcPr>
            <w:tcW w:w="650" w:type="dxa"/>
            <w:shd w:val="clear" w:color="auto" w:fill="auto"/>
            <w:hideMark/>
          </w:tcPr>
          <w:p w14:paraId="779D71EB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14:paraId="6E284C97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Style w:val="gscah"/>
                <w:rFonts w:asciiTheme="majorBidi" w:hAnsiTheme="majorBidi" w:cstheme="majorBidi"/>
                <w:sz w:val="20"/>
                <w:szCs w:val="20"/>
              </w:rPr>
              <w:t>2016</w:t>
            </w:r>
          </w:p>
        </w:tc>
      </w:tr>
      <w:tr w:rsidR="00D47026" w:rsidRPr="00EA1802" w14:paraId="135D1365" w14:textId="77777777" w:rsidTr="004A12AF">
        <w:tc>
          <w:tcPr>
            <w:tcW w:w="0" w:type="auto"/>
            <w:shd w:val="clear" w:color="auto" w:fill="auto"/>
          </w:tcPr>
          <w:p w14:paraId="2E33ED69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8063" w:type="dxa"/>
            <w:shd w:val="clear" w:color="auto" w:fill="auto"/>
          </w:tcPr>
          <w:p w14:paraId="1927A3D2" w14:textId="77777777" w:rsidR="00D47026" w:rsidRPr="00EA1802" w:rsidRDefault="00D47026" w:rsidP="00EA1802">
            <w:pPr>
              <w:spacing w:line="240" w:lineRule="auto"/>
              <w:jc w:val="right"/>
              <w:rPr>
                <w:rStyle w:val="Hyperlink"/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Style w:val="Hyperlink"/>
                <w:rFonts w:asciiTheme="majorBidi" w:hAnsiTheme="majorBidi" w:cstheme="majorBidi"/>
                <w:sz w:val="20"/>
                <w:szCs w:val="20"/>
              </w:rPr>
              <w:t>Application of the TiO2/Polyacrylamide Nanocomposite in the Presence of Surfactants in the Drilling Fluid</w:t>
            </w:r>
          </w:p>
          <w:p w14:paraId="20C47E7E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M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Sadeghalvaad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, S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Sabbaghi</w:t>
            </w:r>
            <w:proofErr w:type="spellEnd"/>
          </w:p>
          <w:p w14:paraId="2D355B07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Asian Nano Forum Conference (ANFC)</w:t>
            </w:r>
          </w:p>
        </w:tc>
        <w:tc>
          <w:tcPr>
            <w:tcW w:w="650" w:type="dxa"/>
            <w:shd w:val="clear" w:color="auto" w:fill="auto"/>
          </w:tcPr>
          <w:p w14:paraId="72F1D84F" w14:textId="01B5D4E8" w:rsidR="00D47026" w:rsidRPr="00EA1802" w:rsidRDefault="00EA1802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EA180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43043474" w14:textId="77777777" w:rsidR="00D47026" w:rsidRPr="00EA1802" w:rsidRDefault="00D47026" w:rsidP="00EA1802">
            <w:pPr>
              <w:spacing w:line="240" w:lineRule="auto"/>
              <w:jc w:val="right"/>
              <w:rPr>
                <w:rStyle w:val="gscah"/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Style w:val="gscah"/>
                <w:rFonts w:asciiTheme="majorBidi" w:hAnsiTheme="majorBidi" w:cstheme="majorBidi"/>
                <w:sz w:val="20"/>
                <w:szCs w:val="20"/>
              </w:rPr>
              <w:t>2015</w:t>
            </w:r>
          </w:p>
        </w:tc>
      </w:tr>
      <w:tr w:rsidR="00D47026" w:rsidRPr="00EA1802" w14:paraId="22499E49" w14:textId="77777777" w:rsidTr="004A12AF">
        <w:tc>
          <w:tcPr>
            <w:tcW w:w="0" w:type="auto"/>
            <w:shd w:val="clear" w:color="auto" w:fill="auto"/>
          </w:tcPr>
          <w:p w14:paraId="74BDC794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8063" w:type="dxa"/>
            <w:shd w:val="clear" w:color="auto" w:fill="auto"/>
          </w:tcPr>
          <w:p w14:paraId="2F9E7A51" w14:textId="77777777" w:rsidR="00D47026" w:rsidRPr="00EA1802" w:rsidRDefault="00D47026" w:rsidP="00EA1802">
            <w:pPr>
              <w:spacing w:line="240" w:lineRule="auto"/>
              <w:jc w:val="right"/>
              <w:rPr>
                <w:rStyle w:val="Hyperlink"/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Style w:val="Hyperlink"/>
                <w:rFonts w:asciiTheme="majorBidi" w:hAnsiTheme="majorBidi" w:cstheme="majorBidi"/>
                <w:sz w:val="20"/>
                <w:szCs w:val="20"/>
              </w:rPr>
              <w:t xml:space="preserve">Improved curing conditions and mechanical/chemical properties of Nitrile Butadiene Rubber Reinforced with Carbon Base </w:t>
            </w:r>
            <w:proofErr w:type="spellStart"/>
            <w:r w:rsidRPr="00EA1802">
              <w:rPr>
                <w:rStyle w:val="Hyperlink"/>
                <w:rFonts w:asciiTheme="majorBidi" w:hAnsiTheme="majorBidi" w:cstheme="majorBidi"/>
                <w:sz w:val="20"/>
                <w:szCs w:val="20"/>
              </w:rPr>
              <w:t>Nanofillers</w:t>
            </w:r>
            <w:proofErr w:type="spellEnd"/>
          </w:p>
          <w:p w14:paraId="6DC75183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M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Sadeghalvaad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, E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Dabiri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, S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Zahmatkesh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, P </w:t>
            </w: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Afsharimoghadam</w:t>
            </w:r>
            <w:proofErr w:type="spellEnd"/>
          </w:p>
          <w:p w14:paraId="128EF180" w14:textId="77777777" w:rsidR="00D47026" w:rsidRPr="00EA1802" w:rsidRDefault="00D47026" w:rsidP="00EA1802">
            <w:pPr>
              <w:spacing w:line="240" w:lineRule="auto"/>
              <w:jc w:val="right"/>
              <w:rPr>
                <w:rStyle w:val="Hyperlink"/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EA1802">
              <w:rPr>
                <w:rFonts w:asciiTheme="majorBidi" w:hAnsiTheme="majorBidi" w:cstheme="majorBidi"/>
                <w:sz w:val="20"/>
                <w:szCs w:val="20"/>
              </w:rPr>
              <w:t>Kournal</w:t>
            </w:r>
            <w:proofErr w:type="spellEnd"/>
            <w:r w:rsidRPr="00EA1802">
              <w:rPr>
                <w:rFonts w:asciiTheme="majorBidi" w:hAnsiTheme="majorBidi" w:cstheme="majorBidi"/>
                <w:sz w:val="20"/>
                <w:szCs w:val="20"/>
              </w:rPr>
              <w:t xml:space="preserve"> of Nanostructures</w:t>
            </w:r>
          </w:p>
        </w:tc>
        <w:tc>
          <w:tcPr>
            <w:tcW w:w="650" w:type="dxa"/>
            <w:shd w:val="clear" w:color="auto" w:fill="auto"/>
          </w:tcPr>
          <w:p w14:paraId="10D365FD" w14:textId="6663927B" w:rsidR="00D47026" w:rsidRPr="00EA1802" w:rsidRDefault="00EA1802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EA1802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18FC4E04" w14:textId="77777777" w:rsidR="00D47026" w:rsidRPr="00EA1802" w:rsidRDefault="00D47026" w:rsidP="00EA1802">
            <w:pPr>
              <w:spacing w:line="240" w:lineRule="auto"/>
              <w:jc w:val="right"/>
              <w:rPr>
                <w:rStyle w:val="gscah"/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Style w:val="gscah"/>
                <w:rFonts w:asciiTheme="majorBidi" w:hAnsiTheme="majorBidi" w:cstheme="majorBidi"/>
                <w:sz w:val="20"/>
                <w:szCs w:val="20"/>
              </w:rPr>
              <w:t>2019</w:t>
            </w:r>
          </w:p>
        </w:tc>
      </w:tr>
      <w:tr w:rsidR="00D47026" w:rsidRPr="00EA1802" w14:paraId="5116F311" w14:textId="77777777" w:rsidTr="004A12AF">
        <w:tc>
          <w:tcPr>
            <w:tcW w:w="0" w:type="auto"/>
            <w:shd w:val="clear" w:color="auto" w:fill="auto"/>
          </w:tcPr>
          <w:p w14:paraId="7D4A1E26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lastRenderedPageBreak/>
              <w:t>9</w:t>
            </w:r>
          </w:p>
        </w:tc>
        <w:tc>
          <w:tcPr>
            <w:tcW w:w="8063" w:type="dxa"/>
            <w:shd w:val="clear" w:color="auto" w:fill="auto"/>
          </w:tcPr>
          <w:p w14:paraId="1F738A86" w14:textId="77777777" w:rsidR="00D47026" w:rsidRPr="00EA1802" w:rsidRDefault="006B126F" w:rsidP="00EA180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</w:rPr>
            </w:pPr>
            <w:hyperlink r:id="rId18" w:history="1">
              <w:r w:rsidR="00D47026" w:rsidRPr="00EA1802">
                <w:rPr>
                  <w:rStyle w:val="Hyperlink"/>
                  <w:rFonts w:asciiTheme="majorBidi" w:hAnsiTheme="majorBidi" w:cstheme="majorBidi"/>
                </w:rPr>
                <w:t xml:space="preserve">Preparation and properties evaluation of nitrile rubber nanocomposites reinforced with </w:t>
              </w:r>
              <w:proofErr w:type="spellStart"/>
              <w:r w:rsidR="00D47026" w:rsidRPr="00EA1802">
                <w:rPr>
                  <w:rStyle w:val="Hyperlink"/>
                  <w:rFonts w:asciiTheme="majorBidi" w:hAnsiTheme="majorBidi" w:cstheme="majorBidi"/>
                </w:rPr>
                <w:t>organo</w:t>
              </w:r>
              <w:proofErr w:type="spellEnd"/>
              <w:r w:rsidR="00D47026" w:rsidRPr="00EA1802">
                <w:rPr>
                  <w:rStyle w:val="Hyperlink"/>
                  <w:rFonts w:asciiTheme="majorBidi" w:hAnsiTheme="majorBidi" w:cstheme="majorBidi"/>
                </w:rPr>
                <w:t xml:space="preserve">-clay, CaCO3, and SiO2 </w:t>
              </w:r>
              <w:proofErr w:type="spellStart"/>
              <w:r w:rsidR="00D47026" w:rsidRPr="00EA1802">
                <w:rPr>
                  <w:rStyle w:val="Hyperlink"/>
                  <w:rFonts w:asciiTheme="majorBidi" w:hAnsiTheme="majorBidi" w:cstheme="majorBidi"/>
                </w:rPr>
                <w:t>nanofillers</w:t>
              </w:r>
              <w:proofErr w:type="spellEnd"/>
            </w:hyperlink>
          </w:p>
          <w:p w14:paraId="2E95EDC1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</w:rPr>
            </w:pPr>
            <w:r w:rsidRPr="00EA1802">
              <w:rPr>
                <w:rFonts w:asciiTheme="majorBidi" w:hAnsiTheme="majorBidi" w:cstheme="majorBidi"/>
              </w:rPr>
              <w:t xml:space="preserve">M </w:t>
            </w:r>
            <w:proofErr w:type="spellStart"/>
            <w:r w:rsidRPr="00EA1802">
              <w:rPr>
                <w:rFonts w:asciiTheme="majorBidi" w:hAnsiTheme="majorBidi" w:cstheme="majorBidi"/>
              </w:rPr>
              <w:t>Sadeghalvaad</w:t>
            </w:r>
            <w:proofErr w:type="spellEnd"/>
            <w:r w:rsidRPr="00EA1802">
              <w:rPr>
                <w:rFonts w:asciiTheme="majorBidi" w:hAnsiTheme="majorBidi" w:cstheme="majorBidi"/>
              </w:rPr>
              <w:t xml:space="preserve">, E </w:t>
            </w:r>
            <w:proofErr w:type="spellStart"/>
            <w:r w:rsidRPr="00EA1802">
              <w:rPr>
                <w:rFonts w:asciiTheme="majorBidi" w:hAnsiTheme="majorBidi" w:cstheme="majorBidi"/>
              </w:rPr>
              <w:t>Dabiri</w:t>
            </w:r>
            <w:proofErr w:type="spellEnd"/>
            <w:r w:rsidRPr="00EA1802">
              <w:rPr>
                <w:rFonts w:asciiTheme="majorBidi" w:hAnsiTheme="majorBidi" w:cstheme="majorBidi"/>
              </w:rPr>
              <w:t xml:space="preserve">, S </w:t>
            </w:r>
            <w:proofErr w:type="spellStart"/>
            <w:r w:rsidRPr="00EA1802">
              <w:rPr>
                <w:rFonts w:asciiTheme="majorBidi" w:hAnsiTheme="majorBidi" w:cstheme="majorBidi"/>
              </w:rPr>
              <w:t>Zahmatkesh</w:t>
            </w:r>
            <w:proofErr w:type="spellEnd"/>
            <w:r w:rsidRPr="00EA1802">
              <w:rPr>
                <w:rFonts w:asciiTheme="majorBidi" w:hAnsiTheme="majorBidi" w:cstheme="majorBidi"/>
              </w:rPr>
              <w:t xml:space="preserve">, P </w:t>
            </w:r>
            <w:proofErr w:type="spellStart"/>
            <w:r w:rsidRPr="00EA1802">
              <w:rPr>
                <w:rFonts w:asciiTheme="majorBidi" w:hAnsiTheme="majorBidi" w:cstheme="majorBidi"/>
              </w:rPr>
              <w:t>Afsharimoghadam</w:t>
            </w:r>
            <w:proofErr w:type="spellEnd"/>
          </w:p>
          <w:p w14:paraId="48CECBFF" w14:textId="77777777" w:rsidR="00D47026" w:rsidRPr="00EA1802" w:rsidRDefault="00D47026" w:rsidP="00EA1802">
            <w:pPr>
              <w:spacing w:line="240" w:lineRule="auto"/>
              <w:jc w:val="right"/>
              <w:rPr>
                <w:rStyle w:val="Hyperlink"/>
                <w:rFonts w:asciiTheme="majorBidi" w:hAnsiTheme="majorBidi" w:cstheme="majorBidi"/>
              </w:rPr>
            </w:pPr>
            <w:r w:rsidRPr="00EA1802">
              <w:rPr>
                <w:rFonts w:asciiTheme="majorBidi" w:hAnsiTheme="majorBidi" w:cstheme="majorBidi"/>
              </w:rPr>
              <w:t>Polymer Bulletin 76 (8), 3819-3839</w:t>
            </w:r>
          </w:p>
        </w:tc>
        <w:tc>
          <w:tcPr>
            <w:tcW w:w="650" w:type="dxa"/>
            <w:shd w:val="clear" w:color="auto" w:fill="auto"/>
          </w:tcPr>
          <w:p w14:paraId="4074C908" w14:textId="4CC9C9CF" w:rsidR="00D47026" w:rsidRPr="00EA1802" w:rsidRDefault="00846165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5B51181D" w14:textId="77777777" w:rsidR="00D47026" w:rsidRPr="00EA1802" w:rsidRDefault="00D47026" w:rsidP="00EA1802">
            <w:pPr>
              <w:spacing w:line="240" w:lineRule="auto"/>
              <w:jc w:val="right"/>
              <w:rPr>
                <w:rStyle w:val="gscah"/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Style w:val="gscah"/>
                <w:rFonts w:asciiTheme="majorBidi" w:hAnsiTheme="majorBidi" w:cstheme="majorBidi"/>
                <w:sz w:val="20"/>
                <w:szCs w:val="20"/>
              </w:rPr>
              <w:t>2019</w:t>
            </w:r>
          </w:p>
        </w:tc>
      </w:tr>
      <w:tr w:rsidR="00D47026" w:rsidRPr="00EA1802" w14:paraId="2CE039BB" w14:textId="77777777" w:rsidTr="004A12AF">
        <w:tc>
          <w:tcPr>
            <w:tcW w:w="0" w:type="auto"/>
            <w:shd w:val="clear" w:color="auto" w:fill="auto"/>
          </w:tcPr>
          <w:p w14:paraId="7877A78B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8063" w:type="dxa"/>
            <w:shd w:val="clear" w:color="auto" w:fill="auto"/>
          </w:tcPr>
          <w:p w14:paraId="21636D91" w14:textId="77777777" w:rsidR="00D47026" w:rsidRPr="00EA1802" w:rsidRDefault="006B126F" w:rsidP="00EA180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</w:rPr>
            </w:pPr>
            <w:hyperlink r:id="rId19" w:history="1">
              <w:r w:rsidR="00D47026" w:rsidRPr="00EA1802">
                <w:rPr>
                  <w:rStyle w:val="Hyperlink"/>
                  <w:rFonts w:asciiTheme="majorBidi" w:hAnsiTheme="majorBidi" w:cstheme="majorBidi"/>
                </w:rPr>
                <w:t>Investigation of the Properties of Drilling Fluid Modified by Barite/Polyacrylamide Nanocomposite</w:t>
              </w:r>
            </w:hyperlink>
          </w:p>
          <w:p w14:paraId="7E6F2711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</w:rPr>
            </w:pPr>
            <w:r w:rsidRPr="00EA1802">
              <w:rPr>
                <w:rFonts w:asciiTheme="majorBidi" w:hAnsiTheme="majorBidi" w:cstheme="majorBidi"/>
              </w:rPr>
              <w:t xml:space="preserve">S </w:t>
            </w:r>
            <w:proofErr w:type="spellStart"/>
            <w:r w:rsidRPr="00EA1802">
              <w:rPr>
                <w:rFonts w:asciiTheme="majorBidi" w:hAnsiTheme="majorBidi" w:cstheme="majorBidi"/>
              </w:rPr>
              <w:t>Sabbaghi</w:t>
            </w:r>
            <w:proofErr w:type="spellEnd"/>
            <w:r w:rsidRPr="00EA1802">
              <w:rPr>
                <w:rFonts w:asciiTheme="majorBidi" w:hAnsiTheme="majorBidi" w:cstheme="majorBidi"/>
              </w:rPr>
              <w:t xml:space="preserve">, P </w:t>
            </w:r>
            <w:proofErr w:type="spellStart"/>
            <w:r w:rsidRPr="00EA1802">
              <w:rPr>
                <w:rFonts w:asciiTheme="majorBidi" w:hAnsiTheme="majorBidi" w:cstheme="majorBidi"/>
              </w:rPr>
              <w:t>Roodbari</w:t>
            </w:r>
            <w:proofErr w:type="spellEnd"/>
            <w:r w:rsidRPr="00EA1802">
              <w:rPr>
                <w:rFonts w:asciiTheme="majorBidi" w:hAnsiTheme="majorBidi" w:cstheme="majorBidi"/>
              </w:rPr>
              <w:t xml:space="preserve">, M </w:t>
            </w:r>
            <w:proofErr w:type="spellStart"/>
            <w:r w:rsidRPr="00EA1802">
              <w:rPr>
                <w:rFonts w:asciiTheme="majorBidi" w:hAnsiTheme="majorBidi" w:cstheme="majorBidi"/>
              </w:rPr>
              <w:t>Sadeghalvaad</w:t>
            </w:r>
            <w:proofErr w:type="spellEnd"/>
          </w:p>
          <w:p w14:paraId="093ABDC0" w14:textId="77777777" w:rsidR="00D47026" w:rsidRPr="00EA1802" w:rsidRDefault="00D47026" w:rsidP="00EA1802">
            <w:pPr>
              <w:spacing w:line="240" w:lineRule="auto"/>
              <w:jc w:val="right"/>
              <w:rPr>
                <w:rStyle w:val="Hyperlink"/>
                <w:rFonts w:asciiTheme="majorBidi" w:hAnsiTheme="majorBidi" w:cstheme="majorBidi"/>
              </w:rPr>
            </w:pPr>
            <w:proofErr w:type="spellStart"/>
            <w:r w:rsidRPr="00EA1802">
              <w:rPr>
                <w:rFonts w:asciiTheme="majorBidi" w:hAnsiTheme="majorBidi" w:cstheme="majorBidi"/>
              </w:rPr>
              <w:t>Nashrieh</w:t>
            </w:r>
            <w:proofErr w:type="spellEnd"/>
            <w:r w:rsidRPr="00EA1802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EA1802">
              <w:rPr>
                <w:rFonts w:asciiTheme="majorBidi" w:hAnsiTheme="majorBidi" w:cstheme="majorBidi"/>
              </w:rPr>
              <w:t>Shimi</w:t>
            </w:r>
            <w:proofErr w:type="spellEnd"/>
            <w:r w:rsidRPr="00EA1802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EA1802">
              <w:rPr>
                <w:rFonts w:asciiTheme="majorBidi" w:hAnsiTheme="majorBidi" w:cstheme="majorBidi"/>
              </w:rPr>
              <w:t>va</w:t>
            </w:r>
            <w:proofErr w:type="spellEnd"/>
            <w:r w:rsidRPr="00EA1802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EA1802">
              <w:rPr>
                <w:rFonts w:asciiTheme="majorBidi" w:hAnsiTheme="majorBidi" w:cstheme="majorBidi"/>
              </w:rPr>
              <w:t>Mohandesi</w:t>
            </w:r>
            <w:proofErr w:type="spellEnd"/>
            <w:r w:rsidRPr="00EA1802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EA1802">
              <w:rPr>
                <w:rFonts w:asciiTheme="majorBidi" w:hAnsiTheme="majorBidi" w:cstheme="majorBidi"/>
              </w:rPr>
              <w:t>Shimi</w:t>
            </w:r>
            <w:proofErr w:type="spellEnd"/>
            <w:r w:rsidRPr="00EA1802">
              <w:rPr>
                <w:rFonts w:asciiTheme="majorBidi" w:hAnsiTheme="majorBidi" w:cstheme="majorBidi"/>
              </w:rPr>
              <w:t xml:space="preserve"> Iran 34 (3), 73-81</w:t>
            </w:r>
          </w:p>
        </w:tc>
        <w:tc>
          <w:tcPr>
            <w:tcW w:w="650" w:type="dxa"/>
            <w:shd w:val="clear" w:color="auto" w:fill="auto"/>
          </w:tcPr>
          <w:p w14:paraId="2D8E2AEB" w14:textId="77777777" w:rsidR="00D47026" w:rsidRPr="00EA1802" w:rsidRDefault="00D47026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42114DBE" w14:textId="77777777" w:rsidR="00D47026" w:rsidRPr="00EA1802" w:rsidRDefault="00D47026" w:rsidP="00EA1802">
            <w:pPr>
              <w:spacing w:line="240" w:lineRule="auto"/>
              <w:jc w:val="right"/>
              <w:rPr>
                <w:rStyle w:val="gscah"/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Style w:val="gscah"/>
                <w:rFonts w:asciiTheme="majorBidi" w:hAnsiTheme="majorBidi" w:cstheme="majorBidi"/>
                <w:sz w:val="20"/>
                <w:szCs w:val="20"/>
              </w:rPr>
              <w:t>2015</w:t>
            </w:r>
          </w:p>
        </w:tc>
      </w:tr>
      <w:tr w:rsidR="00EA1802" w:rsidRPr="00EA1802" w14:paraId="2C0BD9D1" w14:textId="77777777" w:rsidTr="004A12AF">
        <w:tc>
          <w:tcPr>
            <w:tcW w:w="0" w:type="auto"/>
            <w:shd w:val="clear" w:color="auto" w:fill="auto"/>
          </w:tcPr>
          <w:p w14:paraId="5F334642" w14:textId="4328BBBD" w:rsidR="00EA1802" w:rsidRPr="00EA1802" w:rsidRDefault="00EA1802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EA180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063" w:type="dxa"/>
            <w:shd w:val="clear" w:color="auto" w:fill="auto"/>
          </w:tcPr>
          <w:p w14:paraId="4E168C1F" w14:textId="77777777" w:rsidR="00EA1802" w:rsidRPr="00EA1802" w:rsidRDefault="006B126F" w:rsidP="00EA1802">
            <w:pPr>
              <w:bidi w:val="0"/>
              <w:spacing w:line="240" w:lineRule="auto"/>
              <w:rPr>
                <w:rFonts w:asciiTheme="majorBidi" w:hAnsiTheme="majorBidi" w:cstheme="majorBidi"/>
              </w:rPr>
            </w:pPr>
            <w:hyperlink r:id="rId20" w:history="1">
              <w:r w:rsidR="00EA1802" w:rsidRPr="00EA1802">
                <w:rPr>
                  <w:rStyle w:val="Hyperlink"/>
                  <w:rFonts w:asciiTheme="majorBidi" w:hAnsiTheme="majorBidi" w:cstheme="majorBidi"/>
                </w:rPr>
                <w:t>Heating performance of a large-scale line heater by adding synthesized carbon-</w:t>
              </w:r>
              <w:proofErr w:type="spellStart"/>
              <w:r w:rsidR="00EA1802" w:rsidRPr="00EA1802">
                <w:rPr>
                  <w:rStyle w:val="Hyperlink"/>
                  <w:rFonts w:asciiTheme="majorBidi" w:hAnsiTheme="majorBidi" w:cstheme="majorBidi"/>
                </w:rPr>
                <w:t>nanodots</w:t>
              </w:r>
              <w:proofErr w:type="spellEnd"/>
              <w:r w:rsidR="00EA1802" w:rsidRPr="00EA1802">
                <w:rPr>
                  <w:rStyle w:val="Hyperlink"/>
                  <w:rFonts w:asciiTheme="majorBidi" w:hAnsiTheme="majorBidi" w:cstheme="majorBidi"/>
                </w:rPr>
                <w:t xml:space="preserve"> to the heater bath fluid: CFD simulation and experimental study</w:t>
              </w:r>
            </w:hyperlink>
          </w:p>
          <w:p w14:paraId="520A709B" w14:textId="77777777" w:rsidR="00EA1802" w:rsidRPr="00EA1802" w:rsidRDefault="00EA1802" w:rsidP="00EA1802">
            <w:pPr>
              <w:bidi w:val="0"/>
              <w:spacing w:line="240" w:lineRule="auto"/>
              <w:rPr>
                <w:rFonts w:asciiTheme="majorBidi" w:hAnsiTheme="majorBidi" w:cstheme="majorBidi"/>
              </w:rPr>
            </w:pPr>
            <w:r w:rsidRPr="00EA1802">
              <w:rPr>
                <w:rFonts w:asciiTheme="majorBidi" w:hAnsiTheme="majorBidi" w:cstheme="majorBidi"/>
              </w:rPr>
              <w:t xml:space="preserve">M </w:t>
            </w:r>
            <w:proofErr w:type="spellStart"/>
            <w:r w:rsidRPr="00EA1802">
              <w:rPr>
                <w:rFonts w:asciiTheme="majorBidi" w:hAnsiTheme="majorBidi" w:cstheme="majorBidi"/>
              </w:rPr>
              <w:t>Sadeghalvaad</w:t>
            </w:r>
            <w:proofErr w:type="spellEnd"/>
            <w:r w:rsidRPr="00EA1802">
              <w:rPr>
                <w:rFonts w:asciiTheme="majorBidi" w:hAnsiTheme="majorBidi" w:cstheme="majorBidi"/>
              </w:rPr>
              <w:t xml:space="preserve">, SR </w:t>
            </w:r>
            <w:proofErr w:type="spellStart"/>
            <w:r w:rsidRPr="00EA1802">
              <w:rPr>
                <w:rFonts w:asciiTheme="majorBidi" w:hAnsiTheme="majorBidi" w:cstheme="majorBidi"/>
              </w:rPr>
              <w:t>Razavi</w:t>
            </w:r>
            <w:proofErr w:type="spellEnd"/>
            <w:r w:rsidRPr="00EA1802">
              <w:rPr>
                <w:rFonts w:asciiTheme="majorBidi" w:hAnsiTheme="majorBidi" w:cstheme="majorBidi"/>
              </w:rPr>
              <w:t xml:space="preserve">, S </w:t>
            </w:r>
            <w:proofErr w:type="spellStart"/>
            <w:r w:rsidRPr="00EA1802">
              <w:rPr>
                <w:rFonts w:asciiTheme="majorBidi" w:hAnsiTheme="majorBidi" w:cstheme="majorBidi"/>
              </w:rPr>
              <w:t>Sabbaghi</w:t>
            </w:r>
            <w:proofErr w:type="spellEnd"/>
            <w:r w:rsidRPr="00EA1802">
              <w:rPr>
                <w:rFonts w:asciiTheme="majorBidi" w:hAnsiTheme="majorBidi" w:cstheme="majorBidi"/>
              </w:rPr>
              <w:t xml:space="preserve">, K </w:t>
            </w:r>
            <w:proofErr w:type="spellStart"/>
            <w:r w:rsidRPr="00EA1802">
              <w:rPr>
                <w:rFonts w:asciiTheme="majorBidi" w:hAnsiTheme="majorBidi" w:cstheme="majorBidi"/>
              </w:rPr>
              <w:t>Rasouli</w:t>
            </w:r>
            <w:proofErr w:type="spellEnd"/>
          </w:p>
          <w:p w14:paraId="758EC0FF" w14:textId="77777777" w:rsidR="00EA1802" w:rsidRPr="00EA1802" w:rsidRDefault="00EA1802" w:rsidP="00EA1802">
            <w:pPr>
              <w:bidi w:val="0"/>
              <w:spacing w:line="240" w:lineRule="auto"/>
              <w:rPr>
                <w:rFonts w:asciiTheme="majorBidi" w:hAnsiTheme="majorBidi" w:cstheme="majorBidi"/>
              </w:rPr>
            </w:pPr>
            <w:r w:rsidRPr="00EA1802">
              <w:rPr>
                <w:rFonts w:asciiTheme="majorBidi" w:hAnsiTheme="majorBidi" w:cstheme="majorBidi"/>
              </w:rPr>
              <w:t>Advanced Powder Technology 34 (3), 103960</w:t>
            </w:r>
          </w:p>
          <w:p w14:paraId="4D1B2A04" w14:textId="77777777" w:rsidR="00EA1802" w:rsidRPr="00EA1802" w:rsidRDefault="00EA1802" w:rsidP="00EA1802">
            <w:pPr>
              <w:spacing w:after="0" w:line="240" w:lineRule="auto"/>
              <w:jc w:val="right"/>
              <w:rPr>
                <w:rFonts w:asciiTheme="majorBidi" w:hAnsiTheme="majorBidi" w:cstheme="majorBidi"/>
              </w:rPr>
            </w:pPr>
          </w:p>
        </w:tc>
        <w:tc>
          <w:tcPr>
            <w:tcW w:w="650" w:type="dxa"/>
            <w:shd w:val="clear" w:color="auto" w:fill="auto"/>
          </w:tcPr>
          <w:p w14:paraId="2627C5B4" w14:textId="6A04A1C7" w:rsidR="00EA1802" w:rsidRPr="00EA1802" w:rsidRDefault="00846165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14:paraId="5ED85398" w14:textId="43B207B0" w:rsidR="00EA1802" w:rsidRPr="00EA1802" w:rsidRDefault="00EA1802" w:rsidP="00EA1802">
            <w:pPr>
              <w:spacing w:line="240" w:lineRule="auto"/>
              <w:jc w:val="right"/>
              <w:rPr>
                <w:rStyle w:val="gscah"/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Style w:val="gscah"/>
                <w:rFonts w:asciiTheme="majorBidi" w:hAnsiTheme="majorBidi" w:cstheme="majorBidi"/>
                <w:sz w:val="20"/>
                <w:szCs w:val="20"/>
              </w:rPr>
              <w:t>2</w:t>
            </w:r>
            <w:r w:rsidRPr="00EA1802">
              <w:rPr>
                <w:rStyle w:val="gscah"/>
                <w:rFonts w:asciiTheme="majorBidi" w:hAnsiTheme="majorBidi" w:cstheme="majorBidi"/>
              </w:rPr>
              <w:t>023</w:t>
            </w:r>
          </w:p>
        </w:tc>
      </w:tr>
      <w:tr w:rsidR="00EA1802" w:rsidRPr="00EA1802" w14:paraId="4A24601A" w14:textId="77777777" w:rsidTr="004A12AF">
        <w:tc>
          <w:tcPr>
            <w:tcW w:w="0" w:type="auto"/>
            <w:shd w:val="clear" w:color="auto" w:fill="auto"/>
          </w:tcPr>
          <w:p w14:paraId="6EA980EE" w14:textId="1CE2919C" w:rsidR="00EA1802" w:rsidRPr="00EA1802" w:rsidRDefault="00EA1802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EA180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063" w:type="dxa"/>
            <w:shd w:val="clear" w:color="auto" w:fill="auto"/>
          </w:tcPr>
          <w:p w14:paraId="08DEFD97" w14:textId="77777777" w:rsidR="00EA1802" w:rsidRPr="00EA1802" w:rsidRDefault="006B126F" w:rsidP="00EA1802">
            <w:pPr>
              <w:bidi w:val="0"/>
              <w:spacing w:line="240" w:lineRule="auto"/>
              <w:rPr>
                <w:rFonts w:asciiTheme="majorBidi" w:hAnsiTheme="majorBidi" w:cstheme="majorBidi"/>
              </w:rPr>
            </w:pPr>
            <w:hyperlink r:id="rId21" w:history="1">
              <w:r w:rsidR="00EA1802" w:rsidRPr="00EA1802">
                <w:rPr>
                  <w:rStyle w:val="Hyperlink"/>
                  <w:rFonts w:asciiTheme="majorBidi" w:hAnsiTheme="majorBidi" w:cstheme="majorBidi"/>
                </w:rPr>
                <w:t xml:space="preserve">Surface modification of a polypropylene separator by an </w:t>
              </w:r>
              <w:proofErr w:type="spellStart"/>
              <w:r w:rsidR="00EA1802" w:rsidRPr="00EA1802">
                <w:rPr>
                  <w:rStyle w:val="Hyperlink"/>
                  <w:rFonts w:asciiTheme="majorBidi" w:hAnsiTheme="majorBidi" w:cstheme="majorBidi"/>
                </w:rPr>
                <w:t>electrospun</w:t>
              </w:r>
              <w:proofErr w:type="spellEnd"/>
              <w:r w:rsidR="00EA1802" w:rsidRPr="00EA1802">
                <w:rPr>
                  <w:rStyle w:val="Hyperlink"/>
                  <w:rFonts w:asciiTheme="majorBidi" w:hAnsiTheme="majorBidi" w:cstheme="majorBidi"/>
                </w:rPr>
                <w:t xml:space="preserve"> coating layer of Poly (vinyl </w:t>
              </w:r>
              <w:proofErr w:type="spellStart"/>
              <w:r w:rsidR="00EA1802" w:rsidRPr="00EA1802">
                <w:rPr>
                  <w:rStyle w:val="Hyperlink"/>
                  <w:rFonts w:asciiTheme="majorBidi" w:hAnsiTheme="majorBidi" w:cstheme="majorBidi"/>
                </w:rPr>
                <w:t>alchohol</w:t>
              </w:r>
              <w:proofErr w:type="spellEnd"/>
              <w:r w:rsidR="00EA1802" w:rsidRPr="00EA1802">
                <w:rPr>
                  <w:rStyle w:val="Hyperlink"/>
                  <w:rFonts w:asciiTheme="majorBidi" w:hAnsiTheme="majorBidi" w:cstheme="majorBidi"/>
                </w:rPr>
                <w:t>)-SiO2 for lithium-ion batteries</w:t>
              </w:r>
            </w:hyperlink>
          </w:p>
          <w:p w14:paraId="6DB34AF7" w14:textId="77777777" w:rsidR="00EA1802" w:rsidRPr="00EA1802" w:rsidRDefault="00EA1802" w:rsidP="00EA1802">
            <w:pPr>
              <w:bidi w:val="0"/>
              <w:spacing w:line="240" w:lineRule="auto"/>
              <w:rPr>
                <w:rFonts w:asciiTheme="majorBidi" w:hAnsiTheme="majorBidi" w:cstheme="majorBidi"/>
              </w:rPr>
            </w:pPr>
            <w:r w:rsidRPr="00EA1802">
              <w:rPr>
                <w:rFonts w:asciiTheme="majorBidi" w:hAnsiTheme="majorBidi" w:cstheme="majorBidi"/>
              </w:rPr>
              <w:t xml:space="preserve">M </w:t>
            </w:r>
            <w:proofErr w:type="spellStart"/>
            <w:r w:rsidRPr="00EA1802">
              <w:rPr>
                <w:rFonts w:asciiTheme="majorBidi" w:hAnsiTheme="majorBidi" w:cstheme="majorBidi"/>
              </w:rPr>
              <w:t>Rahmani</w:t>
            </w:r>
            <w:proofErr w:type="spellEnd"/>
            <w:r w:rsidRPr="00EA1802">
              <w:rPr>
                <w:rFonts w:asciiTheme="majorBidi" w:hAnsiTheme="majorBidi" w:cstheme="majorBidi"/>
              </w:rPr>
              <w:t xml:space="preserve">, MH </w:t>
            </w:r>
            <w:proofErr w:type="spellStart"/>
            <w:r w:rsidRPr="00EA1802">
              <w:rPr>
                <w:rFonts w:asciiTheme="majorBidi" w:hAnsiTheme="majorBidi" w:cstheme="majorBidi"/>
              </w:rPr>
              <w:t>Moghim</w:t>
            </w:r>
            <w:proofErr w:type="spellEnd"/>
            <w:r w:rsidRPr="00EA1802">
              <w:rPr>
                <w:rFonts w:asciiTheme="majorBidi" w:hAnsiTheme="majorBidi" w:cstheme="majorBidi"/>
              </w:rPr>
              <w:t xml:space="preserve">, SM </w:t>
            </w:r>
            <w:proofErr w:type="spellStart"/>
            <w:r w:rsidRPr="00EA1802">
              <w:rPr>
                <w:rFonts w:asciiTheme="majorBidi" w:hAnsiTheme="majorBidi" w:cstheme="majorBidi"/>
              </w:rPr>
              <w:t>Zebarjad</w:t>
            </w:r>
            <w:proofErr w:type="spellEnd"/>
            <w:r w:rsidRPr="00EA1802">
              <w:rPr>
                <w:rFonts w:asciiTheme="majorBidi" w:hAnsiTheme="majorBidi" w:cstheme="majorBidi"/>
              </w:rPr>
              <w:t xml:space="preserve">, R </w:t>
            </w:r>
            <w:proofErr w:type="spellStart"/>
            <w:r w:rsidRPr="00EA1802">
              <w:rPr>
                <w:rFonts w:asciiTheme="majorBidi" w:hAnsiTheme="majorBidi" w:cstheme="majorBidi"/>
              </w:rPr>
              <w:t>Eqra</w:t>
            </w:r>
            <w:proofErr w:type="spellEnd"/>
          </w:p>
          <w:p w14:paraId="124FE004" w14:textId="77777777" w:rsidR="00EA1802" w:rsidRPr="00EA1802" w:rsidRDefault="00EA1802" w:rsidP="00EA1802">
            <w:pPr>
              <w:bidi w:val="0"/>
              <w:spacing w:line="240" w:lineRule="auto"/>
              <w:rPr>
                <w:rFonts w:asciiTheme="majorBidi" w:hAnsiTheme="majorBidi" w:cstheme="majorBidi"/>
              </w:rPr>
            </w:pPr>
            <w:r w:rsidRPr="00EA1802">
              <w:rPr>
                <w:rFonts w:asciiTheme="majorBidi" w:hAnsiTheme="majorBidi" w:cstheme="majorBidi"/>
              </w:rPr>
              <w:t>Journal of Polymer Research 30 (3), 1-17</w:t>
            </w:r>
          </w:p>
          <w:p w14:paraId="77C41AED" w14:textId="77777777" w:rsidR="00EA1802" w:rsidRPr="00EA1802" w:rsidRDefault="00EA1802" w:rsidP="00EA1802">
            <w:pPr>
              <w:bidi w:val="0"/>
              <w:spacing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50" w:type="dxa"/>
            <w:shd w:val="clear" w:color="auto" w:fill="auto"/>
          </w:tcPr>
          <w:p w14:paraId="3949E8AA" w14:textId="77777777" w:rsidR="00EA1802" w:rsidRPr="00EA1802" w:rsidRDefault="00EA1802" w:rsidP="00EA1802">
            <w:pPr>
              <w:spacing w:line="240" w:lineRule="auto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636F9141" w14:textId="4E366062" w:rsidR="00EA1802" w:rsidRPr="00EA1802" w:rsidRDefault="00EA1802" w:rsidP="00EA1802">
            <w:pPr>
              <w:spacing w:line="240" w:lineRule="auto"/>
              <w:jc w:val="right"/>
              <w:rPr>
                <w:rStyle w:val="gscah"/>
                <w:rFonts w:asciiTheme="majorBidi" w:hAnsiTheme="majorBidi" w:cstheme="majorBidi"/>
                <w:sz w:val="20"/>
                <w:szCs w:val="20"/>
              </w:rPr>
            </w:pPr>
            <w:r w:rsidRPr="00EA1802">
              <w:rPr>
                <w:rStyle w:val="gscah"/>
                <w:rFonts w:asciiTheme="majorBidi" w:hAnsiTheme="majorBidi" w:cstheme="majorBidi"/>
                <w:sz w:val="20"/>
                <w:szCs w:val="20"/>
              </w:rPr>
              <w:t>2</w:t>
            </w:r>
            <w:r w:rsidRPr="00EA1802">
              <w:rPr>
                <w:rStyle w:val="gscah"/>
                <w:rFonts w:asciiTheme="majorBidi" w:hAnsiTheme="majorBidi" w:cstheme="majorBidi"/>
              </w:rPr>
              <w:t>023</w:t>
            </w:r>
          </w:p>
        </w:tc>
      </w:tr>
    </w:tbl>
    <w:p w14:paraId="56452CDA" w14:textId="77777777" w:rsidR="00A14571" w:rsidRDefault="00A14571" w:rsidP="00E63669">
      <w:pPr>
        <w:spacing w:after="0" w:line="240" w:lineRule="auto"/>
        <w:rPr>
          <w:rFonts w:cs="B Zar"/>
          <w:b/>
          <w:bCs/>
          <w:sz w:val="28"/>
          <w:szCs w:val="28"/>
          <w:rtl/>
          <w:lang w:bidi="fa-IR"/>
        </w:rPr>
      </w:pPr>
    </w:p>
    <w:p w14:paraId="36D68DD9" w14:textId="77777777" w:rsidR="00A14571" w:rsidRDefault="00A14571" w:rsidP="00D47026">
      <w:pPr>
        <w:spacing w:after="0" w:line="24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p w14:paraId="600C91D3" w14:textId="77777777" w:rsidR="00D47026" w:rsidRPr="00A526F3" w:rsidRDefault="00D47026" w:rsidP="00D47026">
      <w:pPr>
        <w:spacing w:after="0" w:line="24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A526F3">
        <w:rPr>
          <w:rFonts w:cs="B Zar" w:hint="cs"/>
          <w:b/>
          <w:bCs/>
          <w:sz w:val="28"/>
          <w:szCs w:val="28"/>
          <w:rtl/>
          <w:lang w:bidi="fa-IR"/>
        </w:rPr>
        <w:t>مقالات و همایش</w:t>
      </w:r>
      <w:r w:rsidRPr="00A526F3">
        <w:rPr>
          <w:rFonts w:cs="B Zar"/>
          <w:b/>
          <w:bCs/>
          <w:sz w:val="28"/>
          <w:szCs w:val="28"/>
          <w:rtl/>
          <w:lang w:bidi="fa-IR"/>
        </w:rPr>
        <w:softHyphen/>
      </w:r>
      <w:r w:rsidRPr="00A526F3">
        <w:rPr>
          <w:rFonts w:cs="B Zar" w:hint="cs"/>
          <w:b/>
          <w:bCs/>
          <w:sz w:val="28"/>
          <w:szCs w:val="28"/>
          <w:rtl/>
          <w:lang w:bidi="fa-IR"/>
        </w:rPr>
        <w:t>های داخلی</w:t>
      </w:r>
    </w:p>
    <w:p w14:paraId="5D433D3E" w14:textId="77777777" w:rsidR="00D47026" w:rsidRPr="000D6019" w:rsidRDefault="00D47026" w:rsidP="00D47026">
      <w:pPr>
        <w:spacing w:after="0"/>
        <w:ind w:left="720"/>
        <w:rPr>
          <w:rFonts w:ascii="Times New Roman" w:hAnsi="Times New Roman" w:cs="Times New Roman"/>
          <w:b/>
          <w:bCs/>
          <w:color w:val="7030A0"/>
          <w:sz w:val="20"/>
          <w:szCs w:val="20"/>
          <w:lang w:bidi="fa-IR"/>
        </w:rPr>
      </w:pPr>
    </w:p>
    <w:p w14:paraId="77915B72" w14:textId="77777777" w:rsidR="00D47026" w:rsidRPr="00A526F3" w:rsidRDefault="00D47026" w:rsidP="00D47026">
      <w:pPr>
        <w:numPr>
          <w:ilvl w:val="0"/>
          <w:numId w:val="5"/>
        </w:numPr>
        <w:spacing w:after="0" w:line="276" w:lineRule="auto"/>
        <w:rPr>
          <w:rFonts w:ascii="Times New Roman" w:hAnsi="Times New Roman" w:cs="B Zar"/>
          <w:color w:val="7030A0"/>
          <w:sz w:val="24"/>
          <w:lang w:bidi="fa-IR"/>
        </w:rPr>
      </w:pPr>
      <w:r w:rsidRPr="00A526F3">
        <w:rPr>
          <w:rFonts w:ascii="Times New Roman" w:hAnsi="Times New Roman" w:cs="B Zar" w:hint="cs"/>
          <w:sz w:val="24"/>
          <w:rtl/>
          <w:lang w:bidi="fa-IR"/>
        </w:rPr>
        <w:t xml:space="preserve">عنوان: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بررسي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خواص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گل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حفاري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اصلاح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شده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با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نانوکامپوزيت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باريت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/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پلي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اکريل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آميد</w:t>
      </w:r>
      <w:r w:rsidRPr="00A526F3">
        <w:rPr>
          <w:rFonts w:ascii="Times New Roman" w:hAnsi="Times New Roman" w:cs="B Zar"/>
          <w:sz w:val="24"/>
          <w:rtl/>
          <w:lang w:bidi="fa-IR"/>
        </w:rPr>
        <w:t xml:space="preserve"> </w:t>
      </w:r>
    </w:p>
    <w:p w14:paraId="1E6E2225" w14:textId="77777777" w:rsidR="00D47026" w:rsidRPr="00A526F3" w:rsidRDefault="00D47026" w:rsidP="00D47026">
      <w:pPr>
        <w:spacing w:after="0"/>
        <w:ind w:left="720"/>
        <w:rPr>
          <w:rFonts w:ascii="Times New Roman" w:hAnsi="Times New Roman" w:cs="B Zar"/>
          <w:color w:val="7030A0"/>
          <w:sz w:val="24"/>
          <w:lang w:bidi="fa-IR"/>
        </w:rPr>
      </w:pPr>
      <w:r w:rsidRPr="00A526F3">
        <w:rPr>
          <w:rFonts w:ascii="Times New Roman" w:hAnsi="Times New Roman" w:cs="B Zar" w:hint="cs"/>
          <w:sz w:val="24"/>
          <w:rtl/>
          <w:lang w:bidi="fa-IR"/>
        </w:rPr>
        <w:t>مجله: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 xml:space="preserve"> نشريه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شيمي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و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مهندسي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شيمي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 </w:t>
      </w:r>
      <w:r w:rsidRPr="00A526F3">
        <w:rPr>
          <w:rFonts w:ascii="Times New Roman" w:hAnsi="Times New Roman" w:cs="B Zar" w:hint="cs"/>
          <w:color w:val="7030A0"/>
          <w:sz w:val="24"/>
          <w:rtl/>
          <w:lang w:bidi="fa-IR"/>
        </w:rPr>
        <w:t>ايران (1394)</w:t>
      </w:r>
      <w:r w:rsidRPr="00A526F3">
        <w:rPr>
          <w:rFonts w:ascii="Times New Roman" w:hAnsi="Times New Roman" w:cs="B Zar"/>
          <w:color w:val="7030A0"/>
          <w:sz w:val="24"/>
          <w:rtl/>
          <w:lang w:bidi="fa-IR"/>
        </w:rPr>
        <w:t xml:space="preserve"> 34:73-81</w:t>
      </w:r>
    </w:p>
    <w:p w14:paraId="0220B77E" w14:textId="77777777" w:rsidR="00D47026" w:rsidRPr="00A526F3" w:rsidRDefault="00D47026" w:rsidP="00D47026">
      <w:pPr>
        <w:numPr>
          <w:ilvl w:val="0"/>
          <w:numId w:val="5"/>
        </w:numPr>
        <w:spacing w:after="0" w:line="240" w:lineRule="auto"/>
        <w:rPr>
          <w:rFonts w:cs="B Zar"/>
          <w:sz w:val="24"/>
          <w:rtl/>
          <w:lang w:bidi="fa-IR"/>
        </w:rPr>
      </w:pPr>
      <w:r w:rsidRPr="00A526F3">
        <w:rPr>
          <w:rFonts w:cs="B Zar" w:hint="cs"/>
          <w:sz w:val="24"/>
          <w:rtl/>
          <w:lang w:bidi="fa-IR"/>
        </w:rPr>
        <w:t>عنوان:</w:t>
      </w:r>
      <w:r w:rsidRPr="00A526F3">
        <w:rPr>
          <w:rFonts w:cs="B Zar" w:hint="cs"/>
          <w:color w:val="7030A0"/>
          <w:sz w:val="24"/>
          <w:rtl/>
          <w:lang w:bidi="fa-IR"/>
        </w:rPr>
        <w:t xml:space="preserve"> استفاده از فن آوری نانو در بهبود کیفیت و مراقبت از ساختمان</w:t>
      </w:r>
    </w:p>
    <w:p w14:paraId="3C2C0C47" w14:textId="77777777" w:rsidR="00D47026" w:rsidRPr="00A526F3" w:rsidRDefault="00D47026" w:rsidP="00D47026">
      <w:pPr>
        <w:spacing w:after="0" w:line="240" w:lineRule="auto"/>
        <w:ind w:left="720"/>
        <w:rPr>
          <w:rFonts w:cs="B Zar"/>
          <w:rtl/>
          <w:lang w:bidi="fa-IR"/>
        </w:rPr>
      </w:pPr>
      <w:r w:rsidRPr="00A526F3">
        <w:rPr>
          <w:rFonts w:cs="B Zar" w:hint="cs"/>
          <w:rtl/>
          <w:lang w:bidi="fa-IR"/>
        </w:rPr>
        <w:t>ششمین همایش مقررات ملی ساختمان، شیراز، 1393</w:t>
      </w:r>
    </w:p>
    <w:p w14:paraId="00DFDFC8" w14:textId="77777777" w:rsidR="00D47026" w:rsidRPr="00A526F3" w:rsidRDefault="00D47026" w:rsidP="00D47026">
      <w:pPr>
        <w:numPr>
          <w:ilvl w:val="0"/>
          <w:numId w:val="5"/>
        </w:numPr>
        <w:spacing w:after="0" w:line="240" w:lineRule="auto"/>
        <w:rPr>
          <w:rFonts w:cs="B Zar"/>
          <w:lang w:bidi="fa-IR"/>
        </w:rPr>
      </w:pPr>
      <w:r w:rsidRPr="00A526F3">
        <w:rPr>
          <w:rFonts w:cs="B Zar" w:hint="cs"/>
          <w:rtl/>
          <w:lang w:bidi="fa-IR"/>
        </w:rPr>
        <w:t xml:space="preserve">عنوان: </w:t>
      </w:r>
      <w:r w:rsidRPr="00A526F3">
        <w:rPr>
          <w:rFonts w:cs="B Zar" w:hint="cs"/>
          <w:color w:val="7030A0"/>
          <w:sz w:val="24"/>
          <w:rtl/>
          <w:lang w:bidi="fa-IR"/>
        </w:rPr>
        <w:t>دانسیته،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جذب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آب،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زمان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گیرش،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مقاومت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فشاری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و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خمشی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در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کامپوزیت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های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گچ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میکرونیزه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همراه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با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نانو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ارگانوسیلان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پایه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 xml:space="preserve">آبی. </w:t>
      </w:r>
    </w:p>
    <w:p w14:paraId="2798B9EC" w14:textId="77777777" w:rsidR="00D47026" w:rsidRPr="00A526F3" w:rsidRDefault="00D47026" w:rsidP="00D47026">
      <w:pPr>
        <w:spacing w:after="0" w:line="240" w:lineRule="auto"/>
        <w:ind w:left="720"/>
        <w:rPr>
          <w:rFonts w:cs="B Zar"/>
          <w:rtl/>
          <w:lang w:bidi="fa-IR"/>
        </w:rPr>
      </w:pPr>
      <w:r w:rsidRPr="00A526F3">
        <w:rPr>
          <w:rFonts w:cs="B Zar" w:hint="cs"/>
          <w:rtl/>
          <w:lang w:bidi="fa-IR"/>
        </w:rPr>
        <w:t xml:space="preserve">سومین همایش ملی گچ، دانشگاه سمنان، مهر ماه 1394 </w:t>
      </w:r>
    </w:p>
    <w:p w14:paraId="29216A67" w14:textId="77777777" w:rsidR="00D47026" w:rsidRPr="00A526F3" w:rsidRDefault="00D47026" w:rsidP="00D47026">
      <w:pPr>
        <w:numPr>
          <w:ilvl w:val="0"/>
          <w:numId w:val="5"/>
        </w:numPr>
        <w:spacing w:after="0" w:line="240" w:lineRule="auto"/>
        <w:rPr>
          <w:rFonts w:cs="B Zar"/>
          <w:lang w:bidi="fa-IR"/>
        </w:rPr>
      </w:pPr>
      <w:r w:rsidRPr="00A526F3">
        <w:rPr>
          <w:rFonts w:cs="B Zar" w:hint="cs"/>
          <w:rtl/>
          <w:lang w:bidi="fa-IR"/>
        </w:rPr>
        <w:t xml:space="preserve">عنوان: </w:t>
      </w:r>
      <w:r w:rsidRPr="00A526F3">
        <w:rPr>
          <w:rFonts w:cs="B Zar" w:hint="cs"/>
          <w:color w:val="7030A0"/>
          <w:sz w:val="24"/>
          <w:rtl/>
          <w:lang w:bidi="fa-IR"/>
        </w:rPr>
        <w:t>آماده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سازی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و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خصوصیات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نانوکامپوزیت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لاستیک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نیتریل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بوتادین</w:t>
      </w:r>
      <w:r w:rsidRPr="00A526F3">
        <w:rPr>
          <w:rFonts w:cs="B Zar"/>
          <w:color w:val="7030A0"/>
          <w:sz w:val="24"/>
          <w:rtl/>
          <w:lang w:bidi="fa-IR"/>
        </w:rPr>
        <w:t>/</w:t>
      </w:r>
      <w:r w:rsidRPr="00A526F3">
        <w:rPr>
          <w:rFonts w:cs="B Zar" w:hint="cs"/>
          <w:color w:val="7030A0"/>
          <w:sz w:val="24"/>
          <w:rtl/>
          <w:lang w:bidi="fa-IR"/>
        </w:rPr>
        <w:t>رس</w:t>
      </w:r>
    </w:p>
    <w:p w14:paraId="01FBC455" w14:textId="77777777" w:rsidR="00D47026" w:rsidRPr="00A526F3" w:rsidRDefault="00D47026" w:rsidP="00D47026">
      <w:pPr>
        <w:spacing w:after="0" w:line="240" w:lineRule="auto"/>
        <w:ind w:left="720"/>
        <w:rPr>
          <w:rFonts w:cs="B Zar"/>
          <w:rtl/>
          <w:lang w:bidi="fa-IR"/>
        </w:rPr>
      </w:pPr>
      <w:r w:rsidRPr="00A526F3">
        <w:rPr>
          <w:rFonts w:cs="B Zar" w:hint="cs"/>
          <w:rtl/>
          <w:lang w:bidi="fa-IR"/>
        </w:rPr>
        <w:t>چهاردهمین همایش ملی شیمی، دانشگاه پیام نور ایلام، 1396.</w:t>
      </w:r>
    </w:p>
    <w:p w14:paraId="32A7909D" w14:textId="77777777" w:rsidR="00D47026" w:rsidRPr="00A526F3" w:rsidRDefault="00D47026" w:rsidP="00D47026">
      <w:pPr>
        <w:numPr>
          <w:ilvl w:val="0"/>
          <w:numId w:val="5"/>
        </w:numPr>
        <w:spacing w:after="0" w:line="240" w:lineRule="auto"/>
        <w:rPr>
          <w:rFonts w:cs="B Zar"/>
          <w:lang w:bidi="fa-IR"/>
        </w:rPr>
      </w:pPr>
      <w:r w:rsidRPr="00A526F3">
        <w:rPr>
          <w:rFonts w:cs="B Zar" w:hint="cs"/>
          <w:rtl/>
          <w:lang w:bidi="fa-IR"/>
        </w:rPr>
        <w:t xml:space="preserve">عنوان: </w:t>
      </w:r>
      <w:r w:rsidRPr="00A526F3">
        <w:rPr>
          <w:rFonts w:cs="B Zar" w:hint="cs"/>
          <w:color w:val="7030A0"/>
          <w:sz w:val="24"/>
          <w:rtl/>
          <w:lang w:bidi="fa-IR"/>
        </w:rPr>
        <w:t>تأثیر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نانو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مواد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پابه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کربنی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بر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روی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خواص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گریس</w:t>
      </w:r>
      <w:r w:rsidRPr="00A526F3">
        <w:rPr>
          <w:rFonts w:cs="B Zar"/>
          <w:color w:val="7030A0"/>
          <w:sz w:val="24"/>
          <w:rtl/>
          <w:lang w:bidi="fa-IR"/>
        </w:rPr>
        <w:t xml:space="preserve"> </w:t>
      </w:r>
      <w:r w:rsidRPr="00A526F3">
        <w:rPr>
          <w:rFonts w:cs="B Zar" w:hint="cs"/>
          <w:color w:val="7030A0"/>
          <w:sz w:val="24"/>
          <w:rtl/>
          <w:lang w:bidi="fa-IR"/>
        </w:rPr>
        <w:t>لیتیمی</w:t>
      </w:r>
    </w:p>
    <w:p w14:paraId="61639ACF" w14:textId="22D1E18A" w:rsidR="00D47026" w:rsidRDefault="00D47026" w:rsidP="00D47026">
      <w:pPr>
        <w:spacing w:after="0" w:line="240" w:lineRule="auto"/>
        <w:ind w:left="720"/>
        <w:rPr>
          <w:rFonts w:cs="B Zar"/>
          <w:lang w:bidi="fa-IR"/>
        </w:rPr>
      </w:pPr>
      <w:r w:rsidRPr="00A526F3">
        <w:rPr>
          <w:rFonts w:cs="B Zar" w:hint="cs"/>
          <w:rtl/>
          <w:lang w:bidi="fa-IR"/>
        </w:rPr>
        <w:lastRenderedPageBreak/>
        <w:t>چهاردهمین همایش ملی شیمی، دانشگاه پیام نور ایلام، 1396.</w:t>
      </w:r>
    </w:p>
    <w:p w14:paraId="511045D8" w14:textId="77777777" w:rsidR="00EA1802" w:rsidRPr="00A526F3" w:rsidRDefault="00EA1802" w:rsidP="00D47026">
      <w:pPr>
        <w:spacing w:after="0" w:line="240" w:lineRule="auto"/>
        <w:ind w:left="720"/>
        <w:rPr>
          <w:rFonts w:cs="B Zar"/>
          <w:rtl/>
          <w:lang w:bidi="fa-IR"/>
        </w:rPr>
      </w:pPr>
    </w:p>
    <w:p w14:paraId="0179E1D8" w14:textId="77777777" w:rsidR="00EA1802" w:rsidRPr="00EA1802" w:rsidRDefault="00EA1802" w:rsidP="00EA1802">
      <w:pPr>
        <w:pStyle w:val="ListParagraph"/>
        <w:numPr>
          <w:ilvl w:val="0"/>
          <w:numId w:val="5"/>
        </w:numPr>
        <w:bidi/>
        <w:spacing w:line="240" w:lineRule="auto"/>
        <w:rPr>
          <w:rFonts w:cs="B Zar"/>
          <w:lang w:bidi="fa-IR"/>
        </w:rPr>
      </w:pPr>
      <w:r w:rsidRPr="00EA1802">
        <w:rPr>
          <w:rFonts w:cs="B Zar" w:hint="cs"/>
          <w:rtl/>
          <w:lang w:bidi="fa-IR"/>
        </w:rPr>
        <w:t xml:space="preserve">عنوان: </w:t>
      </w:r>
      <w:r w:rsidRPr="00585354">
        <w:rPr>
          <w:rFonts w:cs="B Zar"/>
          <w:color w:val="7030A0"/>
          <w:rtl/>
        </w:rPr>
        <w:t>اصلاح سطح غشاء پلی پروپیلنی باتری های لیتیوم یون با استفاده از نانو الیاف کامپوزیتی</w:t>
      </w:r>
      <w:r w:rsidRPr="00585354">
        <w:rPr>
          <w:rFonts w:cs="B Zar"/>
          <w:color w:val="7030A0"/>
          <w:lang w:bidi="fa-IR"/>
        </w:rPr>
        <w:t xml:space="preserve"> </w:t>
      </w:r>
      <w:r w:rsidRPr="00585354">
        <w:rPr>
          <w:rFonts w:asciiTheme="majorBidi" w:hAnsiTheme="majorBidi" w:cstheme="majorBidi"/>
          <w:color w:val="7030A0"/>
          <w:sz w:val="18"/>
          <w:szCs w:val="18"/>
          <w:lang w:bidi="fa-IR"/>
        </w:rPr>
        <w:t>PVA-SiO</w:t>
      </w:r>
      <w:r w:rsidRPr="00585354">
        <w:rPr>
          <w:rFonts w:asciiTheme="majorBidi" w:hAnsiTheme="majorBidi" w:cstheme="majorBidi"/>
          <w:color w:val="7030A0"/>
          <w:sz w:val="18"/>
          <w:szCs w:val="18"/>
          <w:vertAlign w:val="subscript"/>
          <w:lang w:bidi="fa-IR"/>
        </w:rPr>
        <w:t>2</w:t>
      </w:r>
    </w:p>
    <w:p w14:paraId="4B45AA2A" w14:textId="7D7651A6" w:rsidR="00585354" w:rsidRPr="00585354" w:rsidRDefault="00585354" w:rsidP="00585354">
      <w:pPr>
        <w:pStyle w:val="ListParagraph"/>
        <w:bidi/>
        <w:spacing w:after="0"/>
        <w:rPr>
          <w:rFonts w:cs="B Zar"/>
          <w:lang w:bidi="fa-IR"/>
        </w:rPr>
      </w:pPr>
      <w:r w:rsidRPr="00585354">
        <w:rPr>
          <w:rFonts w:cs="B Zar"/>
          <w:rtl/>
        </w:rPr>
        <w:t>هشتمین کنفرانس و نمایشگاه بین‌المللی مهندسی مواد و متالورژی و سیزدهمین همایش ملی مشترک انجمن مهندسی متالورژی و مواد ایران و انجمن ریخته گری ایران</w:t>
      </w:r>
    </w:p>
    <w:p w14:paraId="56817699" w14:textId="77777777" w:rsidR="008205B5" w:rsidRDefault="008205B5" w:rsidP="00D47026">
      <w:pPr>
        <w:spacing w:after="0" w:line="240" w:lineRule="auto"/>
        <w:rPr>
          <w:b/>
          <w:bCs/>
          <w:rtl/>
          <w:lang w:bidi="fa-IR"/>
        </w:rPr>
      </w:pPr>
    </w:p>
    <w:p w14:paraId="3FAFAAD1" w14:textId="77777777" w:rsidR="008205B5" w:rsidRPr="000D6019" w:rsidRDefault="008205B5" w:rsidP="00D47026">
      <w:pPr>
        <w:spacing w:after="0" w:line="240" w:lineRule="auto"/>
        <w:rPr>
          <w:b/>
          <w:bCs/>
          <w:rtl/>
          <w:lang w:bidi="fa-IR"/>
        </w:rPr>
      </w:pPr>
    </w:p>
    <w:p w14:paraId="5138E898" w14:textId="77777777" w:rsidR="00D47026" w:rsidRPr="000D6019" w:rsidRDefault="00D47026" w:rsidP="00D47026">
      <w:pPr>
        <w:spacing w:after="0" w:line="240" w:lineRule="auto"/>
        <w:ind w:left="720"/>
        <w:rPr>
          <w:b/>
          <w:bCs/>
          <w:rtl/>
          <w:lang w:bidi="fa-IR"/>
        </w:rPr>
      </w:pPr>
    </w:p>
    <w:tbl>
      <w:tblPr>
        <w:bidiVisual/>
        <w:tblW w:w="9789" w:type="dxa"/>
        <w:tblLook w:val="04A0" w:firstRow="1" w:lastRow="0" w:firstColumn="1" w:lastColumn="0" w:noHBand="0" w:noVBand="1"/>
      </w:tblPr>
      <w:tblGrid>
        <w:gridCol w:w="728"/>
        <w:gridCol w:w="2740"/>
        <w:gridCol w:w="1928"/>
        <w:gridCol w:w="3077"/>
        <w:gridCol w:w="1316"/>
      </w:tblGrid>
      <w:tr w:rsidR="00D47026" w:rsidRPr="000D6019" w14:paraId="23526550" w14:textId="77777777" w:rsidTr="00A6434B">
        <w:tc>
          <w:tcPr>
            <w:tcW w:w="9789" w:type="dxa"/>
            <w:gridSpan w:val="5"/>
            <w:shd w:val="clear" w:color="auto" w:fill="E7E6E6"/>
          </w:tcPr>
          <w:p w14:paraId="0F3FF2CD" w14:textId="77777777" w:rsidR="00D47026" w:rsidRPr="008205B5" w:rsidRDefault="00D47026" w:rsidP="00413029">
            <w:pPr>
              <w:spacing w:after="0" w:line="240" w:lineRule="auto"/>
              <w:jc w:val="center"/>
              <w:rPr>
                <w:rFonts w:cs="B Zar"/>
                <w:b/>
                <w:bCs/>
                <w:sz w:val="24"/>
                <w:rtl/>
                <w:lang w:bidi="fa-IR"/>
              </w:rPr>
            </w:pPr>
            <w:r w:rsidRPr="008205B5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طرح های صنعتی، کاربردی و پژوهشی</w:t>
            </w:r>
          </w:p>
        </w:tc>
      </w:tr>
      <w:tr w:rsidR="00D47026" w:rsidRPr="000D6019" w14:paraId="1FC18ECB" w14:textId="77777777" w:rsidTr="00AE7671">
        <w:tc>
          <w:tcPr>
            <w:tcW w:w="728" w:type="dxa"/>
            <w:shd w:val="clear" w:color="auto" w:fill="auto"/>
            <w:vAlign w:val="center"/>
          </w:tcPr>
          <w:p w14:paraId="2B056270" w14:textId="77777777" w:rsidR="00D47026" w:rsidRPr="008205B5" w:rsidRDefault="00D47026" w:rsidP="008205B5">
            <w:pPr>
              <w:spacing w:after="0" w:line="240" w:lineRule="auto"/>
              <w:jc w:val="center"/>
              <w:rPr>
                <w:rFonts w:cs="B Zar"/>
                <w:b/>
                <w:bCs/>
                <w:sz w:val="24"/>
                <w:rtl/>
                <w:lang w:bidi="fa-IR"/>
              </w:rPr>
            </w:pPr>
            <w:r w:rsidRPr="008205B5">
              <w:rPr>
                <w:rFonts w:cs="B Zar" w:hint="cs"/>
                <w:b/>
                <w:bCs/>
                <w:sz w:val="24"/>
                <w:rtl/>
                <w:lang w:bidi="fa-IR"/>
              </w:rPr>
              <w:t>ردیف</w:t>
            </w:r>
          </w:p>
        </w:tc>
        <w:tc>
          <w:tcPr>
            <w:tcW w:w="4789" w:type="dxa"/>
            <w:gridSpan w:val="2"/>
            <w:shd w:val="clear" w:color="auto" w:fill="auto"/>
            <w:vAlign w:val="center"/>
          </w:tcPr>
          <w:p w14:paraId="089E3B42" w14:textId="77777777" w:rsidR="00D47026" w:rsidRPr="008205B5" w:rsidRDefault="00D47026" w:rsidP="008205B5">
            <w:pPr>
              <w:spacing w:after="0" w:line="240" w:lineRule="auto"/>
              <w:rPr>
                <w:rFonts w:cs="B Zar"/>
                <w:b/>
                <w:bCs/>
                <w:sz w:val="24"/>
                <w:rtl/>
                <w:lang w:bidi="fa-IR"/>
              </w:rPr>
            </w:pPr>
            <w:r w:rsidRPr="008205B5">
              <w:rPr>
                <w:rFonts w:cs="B Zar" w:hint="cs"/>
                <w:b/>
                <w:bCs/>
                <w:sz w:val="24"/>
                <w:rtl/>
                <w:lang w:bidi="fa-IR"/>
              </w:rPr>
              <w:t>عنوان</w:t>
            </w:r>
          </w:p>
        </w:tc>
        <w:tc>
          <w:tcPr>
            <w:tcW w:w="3137" w:type="dxa"/>
            <w:shd w:val="clear" w:color="auto" w:fill="auto"/>
            <w:vAlign w:val="center"/>
          </w:tcPr>
          <w:p w14:paraId="3953FAEA" w14:textId="77777777" w:rsidR="00D47026" w:rsidRPr="008205B5" w:rsidRDefault="00D47026" w:rsidP="008205B5">
            <w:pPr>
              <w:spacing w:after="0" w:line="240" w:lineRule="auto"/>
              <w:jc w:val="center"/>
              <w:rPr>
                <w:rFonts w:cs="B Zar"/>
                <w:b/>
                <w:bCs/>
                <w:sz w:val="24"/>
                <w:rtl/>
                <w:lang w:bidi="fa-IR"/>
              </w:rPr>
            </w:pPr>
            <w:r w:rsidRPr="008205B5">
              <w:rPr>
                <w:rFonts w:cs="B Zar" w:hint="cs"/>
                <w:b/>
                <w:bCs/>
                <w:sz w:val="24"/>
                <w:rtl/>
                <w:lang w:bidi="fa-IR"/>
              </w:rPr>
              <w:t>واحد پژوهشی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65CDB5BA" w14:textId="77777777" w:rsidR="00D47026" w:rsidRPr="008205B5" w:rsidRDefault="00D47026" w:rsidP="008205B5">
            <w:pPr>
              <w:spacing w:after="0" w:line="240" w:lineRule="auto"/>
              <w:jc w:val="center"/>
              <w:rPr>
                <w:rFonts w:cs="B Zar"/>
                <w:b/>
                <w:bCs/>
                <w:sz w:val="24"/>
                <w:rtl/>
                <w:lang w:bidi="fa-IR"/>
              </w:rPr>
            </w:pPr>
            <w:r w:rsidRPr="008205B5">
              <w:rPr>
                <w:rFonts w:cs="B Zar" w:hint="cs"/>
                <w:b/>
                <w:bCs/>
                <w:sz w:val="24"/>
                <w:rtl/>
                <w:lang w:bidi="fa-IR"/>
              </w:rPr>
              <w:t>کارفرما</w:t>
            </w:r>
          </w:p>
        </w:tc>
      </w:tr>
      <w:tr w:rsidR="00D47026" w:rsidRPr="000D6019" w14:paraId="22647AD7" w14:textId="77777777" w:rsidTr="00AE7671">
        <w:tc>
          <w:tcPr>
            <w:tcW w:w="728" w:type="dxa"/>
            <w:shd w:val="clear" w:color="auto" w:fill="auto"/>
            <w:vAlign w:val="center"/>
          </w:tcPr>
          <w:p w14:paraId="5F8FBCA3" w14:textId="77777777" w:rsidR="00D47026" w:rsidRPr="008205B5" w:rsidRDefault="00D47026" w:rsidP="008205B5">
            <w:pPr>
              <w:spacing w:after="0" w:line="240" w:lineRule="auto"/>
              <w:jc w:val="center"/>
              <w:rPr>
                <w:rFonts w:cs="B Zar"/>
                <w:b/>
                <w:bCs/>
                <w:sz w:val="24"/>
                <w:rtl/>
              </w:rPr>
            </w:pPr>
            <w:r w:rsidRPr="008205B5">
              <w:rPr>
                <w:rFonts w:cs="B Zar" w:hint="cs"/>
                <w:b/>
                <w:bCs/>
                <w:sz w:val="24"/>
                <w:rtl/>
              </w:rPr>
              <w:t>1</w:t>
            </w:r>
          </w:p>
        </w:tc>
        <w:tc>
          <w:tcPr>
            <w:tcW w:w="4789" w:type="dxa"/>
            <w:gridSpan w:val="2"/>
            <w:shd w:val="clear" w:color="auto" w:fill="auto"/>
            <w:vAlign w:val="center"/>
          </w:tcPr>
          <w:p w14:paraId="2844B094" w14:textId="77777777" w:rsidR="00D47026" w:rsidRPr="008205B5" w:rsidRDefault="00D47026" w:rsidP="008205B5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</w:rPr>
              <w:t>بررسی و بهبود خواص مکانیکی گریس</w:t>
            </w:r>
            <w:r w:rsidRPr="008205B5">
              <w:rPr>
                <w:rFonts w:cs="B Zar"/>
                <w:rtl/>
              </w:rPr>
              <w:softHyphen/>
            </w:r>
            <w:r w:rsidRPr="008205B5">
              <w:rPr>
                <w:rFonts w:cs="B Zar" w:hint="cs"/>
                <w:rtl/>
              </w:rPr>
              <w:t>های روانکاری و آب</w:t>
            </w:r>
            <w:r w:rsidRPr="008205B5">
              <w:rPr>
                <w:rFonts w:cs="B Zar"/>
                <w:rtl/>
              </w:rPr>
              <w:softHyphen/>
            </w:r>
            <w:r w:rsidRPr="008205B5">
              <w:rPr>
                <w:rFonts w:cs="B Zar" w:hint="cs"/>
                <w:rtl/>
              </w:rPr>
              <w:t>بندی با استفاده از نانومواد</w:t>
            </w:r>
          </w:p>
        </w:tc>
        <w:tc>
          <w:tcPr>
            <w:tcW w:w="3137" w:type="dxa"/>
            <w:shd w:val="clear" w:color="auto" w:fill="auto"/>
            <w:vAlign w:val="center"/>
          </w:tcPr>
          <w:p w14:paraId="6E36DECD" w14:textId="77777777" w:rsidR="00D47026" w:rsidRPr="008205B5" w:rsidRDefault="00D47026" w:rsidP="008205B5">
            <w:pPr>
              <w:spacing w:after="0" w:line="240" w:lineRule="auto"/>
              <w:jc w:val="center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پارک علم و فناوری فارس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4A0E51C9" w14:textId="77777777" w:rsidR="00D47026" w:rsidRPr="008205B5" w:rsidRDefault="00D47026" w:rsidP="008205B5">
            <w:pPr>
              <w:spacing w:after="0" w:line="240" w:lineRule="auto"/>
              <w:jc w:val="center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شرکت گاز استان فارس</w:t>
            </w:r>
          </w:p>
        </w:tc>
      </w:tr>
      <w:tr w:rsidR="00D47026" w:rsidRPr="000D6019" w14:paraId="367CFF7B" w14:textId="77777777" w:rsidTr="00AE7671">
        <w:tc>
          <w:tcPr>
            <w:tcW w:w="728" w:type="dxa"/>
            <w:shd w:val="clear" w:color="auto" w:fill="auto"/>
            <w:vAlign w:val="center"/>
          </w:tcPr>
          <w:p w14:paraId="03C95663" w14:textId="77777777" w:rsidR="00D47026" w:rsidRPr="008205B5" w:rsidRDefault="00D47026" w:rsidP="008205B5">
            <w:pPr>
              <w:spacing w:after="0" w:line="240" w:lineRule="auto"/>
              <w:jc w:val="center"/>
              <w:rPr>
                <w:rFonts w:cs="B Zar"/>
                <w:b/>
                <w:bCs/>
                <w:sz w:val="24"/>
                <w:rtl/>
              </w:rPr>
            </w:pPr>
            <w:r w:rsidRPr="008205B5">
              <w:rPr>
                <w:rFonts w:cs="B Zar" w:hint="cs"/>
                <w:b/>
                <w:bCs/>
                <w:sz w:val="24"/>
                <w:rtl/>
              </w:rPr>
              <w:t>2</w:t>
            </w:r>
          </w:p>
        </w:tc>
        <w:tc>
          <w:tcPr>
            <w:tcW w:w="4789" w:type="dxa"/>
            <w:gridSpan w:val="2"/>
            <w:shd w:val="clear" w:color="auto" w:fill="auto"/>
            <w:vAlign w:val="center"/>
          </w:tcPr>
          <w:p w14:paraId="5E03C3FE" w14:textId="77777777" w:rsidR="00D47026" w:rsidRPr="008205B5" w:rsidRDefault="00D47026" w:rsidP="008205B5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</w:rPr>
              <w:t>بررسی و بهبود خواص مکانیکی اسلیوهای مورد استفاده در رگولاتورهای جریان محور با استفاده از نانوکامپوزیت</w:t>
            </w:r>
            <w:r w:rsidRPr="008205B5">
              <w:rPr>
                <w:rFonts w:cs="B Zar"/>
                <w:rtl/>
              </w:rPr>
              <w:softHyphen/>
            </w:r>
            <w:r w:rsidRPr="008205B5">
              <w:rPr>
                <w:rFonts w:cs="B Zar" w:hint="cs"/>
                <w:rtl/>
              </w:rPr>
              <w:t>ها</w:t>
            </w:r>
          </w:p>
        </w:tc>
        <w:tc>
          <w:tcPr>
            <w:tcW w:w="3137" w:type="dxa"/>
            <w:shd w:val="clear" w:color="auto" w:fill="auto"/>
            <w:vAlign w:val="center"/>
          </w:tcPr>
          <w:p w14:paraId="5182D1AC" w14:textId="77777777" w:rsidR="00D47026" w:rsidRPr="008205B5" w:rsidRDefault="00D47026" w:rsidP="008205B5">
            <w:pPr>
              <w:spacing w:after="0" w:line="240" w:lineRule="auto"/>
              <w:jc w:val="center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پارک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علم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و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فناوری فارس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22B28AA1" w14:textId="77777777" w:rsidR="00D47026" w:rsidRPr="008205B5" w:rsidRDefault="00D47026" w:rsidP="008205B5">
            <w:pPr>
              <w:spacing w:after="0" w:line="240" w:lineRule="auto"/>
              <w:jc w:val="center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شرکت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گاز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استان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فارس</w:t>
            </w:r>
          </w:p>
        </w:tc>
      </w:tr>
      <w:tr w:rsidR="00D47026" w:rsidRPr="000D6019" w14:paraId="634A3FF0" w14:textId="77777777" w:rsidTr="00AE7671">
        <w:tc>
          <w:tcPr>
            <w:tcW w:w="728" w:type="dxa"/>
            <w:shd w:val="clear" w:color="auto" w:fill="auto"/>
            <w:vAlign w:val="center"/>
          </w:tcPr>
          <w:p w14:paraId="7461E5FA" w14:textId="77777777" w:rsidR="00D47026" w:rsidRPr="008205B5" w:rsidRDefault="00D47026" w:rsidP="008205B5">
            <w:pPr>
              <w:spacing w:after="0" w:line="240" w:lineRule="auto"/>
              <w:jc w:val="center"/>
              <w:rPr>
                <w:rFonts w:cs="B Zar"/>
                <w:b/>
                <w:bCs/>
                <w:sz w:val="24"/>
                <w:rtl/>
                <w:lang w:bidi="fa-IR"/>
              </w:rPr>
            </w:pPr>
            <w:r w:rsidRPr="008205B5">
              <w:rPr>
                <w:rFonts w:cs="B Zar" w:hint="cs"/>
                <w:b/>
                <w:bCs/>
                <w:sz w:val="24"/>
                <w:rtl/>
                <w:lang w:bidi="fa-IR"/>
              </w:rPr>
              <w:t>3</w:t>
            </w:r>
          </w:p>
        </w:tc>
        <w:tc>
          <w:tcPr>
            <w:tcW w:w="4789" w:type="dxa"/>
            <w:gridSpan w:val="2"/>
            <w:shd w:val="clear" w:color="auto" w:fill="auto"/>
            <w:vAlign w:val="center"/>
          </w:tcPr>
          <w:p w14:paraId="6AC08EEB" w14:textId="77777777" w:rsidR="00D47026" w:rsidRPr="008205B5" w:rsidRDefault="00D47026" w:rsidP="008205B5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بررسی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و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بهبود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عملکرد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هیترهای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/>
                <w:sz w:val="20"/>
                <w:szCs w:val="20"/>
                <w:lang w:bidi="fa-IR"/>
              </w:rPr>
              <w:t>CGS</w:t>
            </w:r>
            <w:r w:rsidRPr="008205B5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با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استفاده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از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نانوسیالات</w:t>
            </w:r>
          </w:p>
        </w:tc>
        <w:tc>
          <w:tcPr>
            <w:tcW w:w="3137" w:type="dxa"/>
            <w:shd w:val="clear" w:color="auto" w:fill="auto"/>
            <w:vAlign w:val="center"/>
          </w:tcPr>
          <w:p w14:paraId="7837CB2C" w14:textId="77777777" w:rsidR="00D47026" w:rsidRPr="008205B5" w:rsidRDefault="00D47026" w:rsidP="008205B5">
            <w:pPr>
              <w:spacing w:after="0" w:line="240" w:lineRule="auto"/>
              <w:jc w:val="center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پارک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علم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و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فناوری فارس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0F7A5637" w14:textId="77777777" w:rsidR="00D47026" w:rsidRPr="008205B5" w:rsidRDefault="00D47026" w:rsidP="008205B5">
            <w:pPr>
              <w:spacing w:after="0" w:line="240" w:lineRule="auto"/>
              <w:jc w:val="center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شرکت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گاز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استان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فارس</w:t>
            </w:r>
          </w:p>
        </w:tc>
      </w:tr>
      <w:tr w:rsidR="00D47026" w:rsidRPr="000D6019" w14:paraId="724B4FBC" w14:textId="77777777" w:rsidTr="00AE7671">
        <w:tc>
          <w:tcPr>
            <w:tcW w:w="728" w:type="dxa"/>
            <w:shd w:val="clear" w:color="auto" w:fill="auto"/>
            <w:vAlign w:val="center"/>
          </w:tcPr>
          <w:p w14:paraId="3283D0BA" w14:textId="77777777" w:rsidR="00D47026" w:rsidRPr="008205B5" w:rsidRDefault="00D47026" w:rsidP="008205B5">
            <w:pPr>
              <w:spacing w:after="0" w:line="240" w:lineRule="auto"/>
              <w:jc w:val="center"/>
              <w:rPr>
                <w:rFonts w:cs="B Zar"/>
                <w:b/>
                <w:bCs/>
                <w:sz w:val="24"/>
                <w:rtl/>
                <w:lang w:bidi="fa-IR"/>
              </w:rPr>
            </w:pPr>
            <w:r w:rsidRPr="008205B5">
              <w:rPr>
                <w:rFonts w:cs="B Zar" w:hint="cs"/>
                <w:b/>
                <w:bCs/>
                <w:sz w:val="24"/>
                <w:rtl/>
                <w:lang w:bidi="fa-IR"/>
              </w:rPr>
              <w:t>4</w:t>
            </w:r>
          </w:p>
        </w:tc>
        <w:tc>
          <w:tcPr>
            <w:tcW w:w="4789" w:type="dxa"/>
            <w:gridSpan w:val="2"/>
            <w:shd w:val="clear" w:color="auto" w:fill="auto"/>
            <w:vAlign w:val="center"/>
          </w:tcPr>
          <w:p w14:paraId="05EB30B0" w14:textId="77777777" w:rsidR="00D47026" w:rsidRPr="008205B5" w:rsidRDefault="00D47026" w:rsidP="008205B5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بررسی و اجرای پوشش</w:t>
            </w:r>
            <w:r w:rsidRPr="008205B5">
              <w:rPr>
                <w:rFonts w:cs="B Zar"/>
                <w:rtl/>
                <w:lang w:bidi="fa-IR"/>
              </w:rPr>
              <w:softHyphen/>
            </w:r>
            <w:r w:rsidRPr="008205B5">
              <w:rPr>
                <w:rFonts w:cs="B Zar" w:hint="cs"/>
                <w:rtl/>
                <w:lang w:bidi="fa-IR"/>
              </w:rPr>
              <w:t>های نانوعایق حرارتی بر روی هیترهای 140 عدد ایستگاه</w:t>
            </w:r>
            <w:r w:rsidRPr="008205B5">
              <w:rPr>
                <w:rFonts w:cs="B Zar"/>
                <w:rtl/>
                <w:lang w:bidi="fa-IR"/>
              </w:rPr>
              <w:softHyphen/>
            </w:r>
            <w:r w:rsidRPr="008205B5">
              <w:rPr>
                <w:rFonts w:cs="B Zar" w:hint="cs"/>
                <w:rtl/>
                <w:lang w:bidi="fa-IR"/>
              </w:rPr>
              <w:t>های تقلیل فشار گاز (</w:t>
            </w:r>
            <w:r w:rsidRPr="008205B5">
              <w:rPr>
                <w:rFonts w:cs="B Zar"/>
                <w:sz w:val="20"/>
                <w:szCs w:val="20"/>
                <w:lang w:bidi="fa-IR"/>
              </w:rPr>
              <w:t>CGS</w:t>
            </w:r>
            <w:r w:rsidRPr="008205B5">
              <w:rPr>
                <w:rFonts w:cs="B Zar" w:hint="cs"/>
                <w:rtl/>
                <w:lang w:bidi="fa-IR"/>
              </w:rPr>
              <w:t>) در سطح استان فارس</w:t>
            </w:r>
          </w:p>
        </w:tc>
        <w:tc>
          <w:tcPr>
            <w:tcW w:w="3137" w:type="dxa"/>
            <w:shd w:val="clear" w:color="auto" w:fill="auto"/>
            <w:vAlign w:val="center"/>
          </w:tcPr>
          <w:p w14:paraId="2AB77D7F" w14:textId="77777777" w:rsidR="00D47026" w:rsidRPr="008205B5" w:rsidRDefault="00D47026" w:rsidP="008205B5">
            <w:pPr>
              <w:spacing w:after="0" w:line="240" w:lineRule="auto"/>
              <w:jc w:val="center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-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5C563565" w14:textId="77777777" w:rsidR="00D47026" w:rsidRPr="008205B5" w:rsidRDefault="00D47026" w:rsidP="008205B5">
            <w:pPr>
              <w:spacing w:after="0" w:line="240" w:lineRule="auto"/>
              <w:jc w:val="center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شرکت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گاز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استان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فارس</w:t>
            </w:r>
          </w:p>
        </w:tc>
      </w:tr>
      <w:tr w:rsidR="00333E8E" w:rsidRPr="000D6019" w14:paraId="116205FE" w14:textId="77777777" w:rsidTr="00AE7671">
        <w:tc>
          <w:tcPr>
            <w:tcW w:w="728" w:type="dxa"/>
            <w:shd w:val="clear" w:color="auto" w:fill="auto"/>
            <w:vAlign w:val="center"/>
          </w:tcPr>
          <w:p w14:paraId="06C694F0" w14:textId="788CA4C8" w:rsidR="00333E8E" w:rsidRPr="008205B5" w:rsidRDefault="00333E8E" w:rsidP="008205B5">
            <w:pPr>
              <w:spacing w:after="0" w:line="240" w:lineRule="auto"/>
              <w:jc w:val="center"/>
              <w:rPr>
                <w:rFonts w:cs="B Zar"/>
                <w:b/>
                <w:bCs/>
                <w:sz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4"/>
                <w:rtl/>
                <w:lang w:bidi="fa-IR"/>
              </w:rPr>
              <w:t>5</w:t>
            </w:r>
          </w:p>
        </w:tc>
        <w:tc>
          <w:tcPr>
            <w:tcW w:w="4789" w:type="dxa"/>
            <w:gridSpan w:val="2"/>
            <w:shd w:val="clear" w:color="auto" w:fill="auto"/>
            <w:vAlign w:val="center"/>
          </w:tcPr>
          <w:p w14:paraId="0B4C80CD" w14:textId="39C0FDEF" w:rsidR="00333E8E" w:rsidRPr="008205B5" w:rsidRDefault="007E0866" w:rsidP="008205B5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ساخت فیلتر دستگاه</w:t>
            </w:r>
            <w:r>
              <w:rPr>
                <w:rFonts w:cs="B Zar"/>
                <w:rtl/>
                <w:lang w:bidi="fa-IR"/>
              </w:rPr>
              <w:softHyphen/>
            </w:r>
            <w:r>
              <w:rPr>
                <w:rFonts w:cs="B Zar" w:hint="cs"/>
                <w:rtl/>
                <w:lang w:bidi="fa-IR"/>
              </w:rPr>
              <w:t>های نشت</w:t>
            </w:r>
            <w:r>
              <w:rPr>
                <w:rFonts w:cs="B Zar"/>
                <w:rtl/>
                <w:lang w:bidi="fa-IR"/>
              </w:rPr>
              <w:softHyphen/>
            </w:r>
            <w:r>
              <w:rPr>
                <w:rFonts w:cs="B Zar" w:hint="cs"/>
                <w:rtl/>
                <w:lang w:bidi="fa-IR"/>
              </w:rPr>
              <w:t xml:space="preserve">یابی گاز با فناوری نانو الیاف </w:t>
            </w:r>
          </w:p>
        </w:tc>
        <w:tc>
          <w:tcPr>
            <w:tcW w:w="3137" w:type="dxa"/>
            <w:shd w:val="clear" w:color="auto" w:fill="auto"/>
            <w:vAlign w:val="center"/>
          </w:tcPr>
          <w:p w14:paraId="10F5E223" w14:textId="3F86ABAC" w:rsidR="00333E8E" w:rsidRPr="008205B5" w:rsidRDefault="007E0866" w:rsidP="007E0866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 xml:space="preserve">         </w:t>
            </w:r>
            <w:r w:rsidRPr="008205B5">
              <w:rPr>
                <w:rFonts w:cs="B Zar" w:hint="cs"/>
                <w:rtl/>
                <w:lang w:bidi="fa-IR"/>
              </w:rPr>
              <w:t>پارک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علم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و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فناوری فارس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43F10BE4" w14:textId="0D19B10B" w:rsidR="00333E8E" w:rsidRPr="008205B5" w:rsidRDefault="00BF25AC" w:rsidP="008205B5">
            <w:pPr>
              <w:spacing w:after="0" w:line="240" w:lineRule="auto"/>
              <w:jc w:val="center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شرکت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گاز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استان</w:t>
            </w:r>
            <w:r w:rsidRPr="008205B5">
              <w:rPr>
                <w:rFonts w:cs="B Zar"/>
                <w:rtl/>
                <w:lang w:bidi="fa-IR"/>
              </w:rPr>
              <w:t xml:space="preserve"> </w:t>
            </w:r>
            <w:r w:rsidRPr="008205B5">
              <w:rPr>
                <w:rFonts w:cs="B Zar" w:hint="cs"/>
                <w:rtl/>
                <w:lang w:bidi="fa-IR"/>
              </w:rPr>
              <w:t>فارس</w:t>
            </w:r>
          </w:p>
        </w:tc>
      </w:tr>
      <w:tr w:rsidR="00E63669" w:rsidRPr="000D6019" w14:paraId="56C94B04" w14:textId="77777777" w:rsidTr="00AE7671">
        <w:tc>
          <w:tcPr>
            <w:tcW w:w="728" w:type="dxa"/>
            <w:shd w:val="clear" w:color="auto" w:fill="auto"/>
            <w:vAlign w:val="center"/>
          </w:tcPr>
          <w:p w14:paraId="2D1E2519" w14:textId="01FFB7F8" w:rsidR="00E63669" w:rsidRPr="008205B5" w:rsidRDefault="00A44295" w:rsidP="00E63669">
            <w:pPr>
              <w:spacing w:after="0" w:line="240" w:lineRule="auto"/>
              <w:jc w:val="center"/>
              <w:rPr>
                <w:rFonts w:cs="B Zar"/>
                <w:b/>
                <w:bCs/>
                <w:sz w:val="24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4"/>
                <w:rtl/>
                <w:lang w:bidi="fa-IR"/>
              </w:rPr>
              <w:t>6</w:t>
            </w:r>
          </w:p>
        </w:tc>
        <w:tc>
          <w:tcPr>
            <w:tcW w:w="4789" w:type="dxa"/>
            <w:gridSpan w:val="2"/>
            <w:shd w:val="clear" w:color="auto" w:fill="auto"/>
            <w:vAlign w:val="center"/>
          </w:tcPr>
          <w:p w14:paraId="78820CC4" w14:textId="4B2984AF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sz w:val="24"/>
                <w:rtl/>
              </w:rPr>
              <w:t xml:space="preserve">تامین خدمات سرویس و تعویض فیلتر گازسنج های قابل حمل خدمات ایمنی گاز هیدروژن سولفید مدیریت </w:t>
            </w:r>
            <w:r w:rsidRPr="00E63669">
              <w:rPr>
                <w:rFonts w:asciiTheme="majorBidi" w:hAnsiTheme="majorBidi" w:cstheme="majorBidi"/>
                <w:sz w:val="20"/>
                <w:szCs w:val="20"/>
              </w:rPr>
              <w:t>HSE</w:t>
            </w:r>
            <w:r w:rsidRPr="00E63669">
              <w:rPr>
                <w:rFonts w:cs="B Zar" w:hint="cs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rtl/>
                <w:lang w:bidi="fa-IR"/>
              </w:rPr>
              <w:t xml:space="preserve">پدافند غیرعامل و مدیریت </w:t>
            </w:r>
            <w:r>
              <w:rPr>
                <w:rFonts w:cs="B Zar" w:hint="cs"/>
                <w:sz w:val="24"/>
                <w:rtl/>
              </w:rPr>
              <w:t xml:space="preserve"> بحران مطابق با شرایط آب و هوایی جنوب</w:t>
            </w:r>
          </w:p>
        </w:tc>
        <w:tc>
          <w:tcPr>
            <w:tcW w:w="4272" w:type="dxa"/>
            <w:gridSpan w:val="2"/>
            <w:shd w:val="clear" w:color="auto" w:fill="auto"/>
            <w:vAlign w:val="bottom"/>
          </w:tcPr>
          <w:p w14:paraId="3030AF7E" w14:textId="7CD24FC4" w:rsidR="00E63669" w:rsidRPr="008205B5" w:rsidRDefault="007E0866" w:rsidP="007E0866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 xml:space="preserve">         </w:t>
            </w:r>
            <w:r w:rsidR="00E63669">
              <w:rPr>
                <w:rFonts w:cs="B Zar" w:hint="cs"/>
                <w:rtl/>
                <w:lang w:bidi="fa-IR"/>
              </w:rPr>
              <w:t>شرکت ملی حفاری ایران</w:t>
            </w:r>
          </w:p>
        </w:tc>
      </w:tr>
      <w:tr w:rsidR="00E63669" w:rsidRPr="000D6019" w14:paraId="42D217FC" w14:textId="77777777" w:rsidTr="00AE7671">
        <w:tc>
          <w:tcPr>
            <w:tcW w:w="728" w:type="dxa"/>
            <w:shd w:val="clear" w:color="auto" w:fill="auto"/>
            <w:vAlign w:val="center"/>
          </w:tcPr>
          <w:p w14:paraId="05019E62" w14:textId="77777777" w:rsidR="00E63669" w:rsidRPr="008205B5" w:rsidRDefault="00E63669" w:rsidP="00E63669">
            <w:pPr>
              <w:spacing w:after="0" w:line="240" w:lineRule="auto"/>
              <w:jc w:val="center"/>
              <w:rPr>
                <w:rFonts w:cs="B Zar"/>
                <w:b/>
                <w:bCs/>
                <w:sz w:val="24"/>
                <w:rtl/>
                <w:lang w:bidi="fa-IR"/>
              </w:rPr>
            </w:pPr>
          </w:p>
        </w:tc>
        <w:tc>
          <w:tcPr>
            <w:tcW w:w="4789" w:type="dxa"/>
            <w:gridSpan w:val="2"/>
            <w:shd w:val="clear" w:color="auto" w:fill="auto"/>
            <w:vAlign w:val="center"/>
          </w:tcPr>
          <w:p w14:paraId="2A25C76E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</w:p>
        </w:tc>
        <w:tc>
          <w:tcPr>
            <w:tcW w:w="4272" w:type="dxa"/>
            <w:gridSpan w:val="2"/>
            <w:shd w:val="clear" w:color="auto" w:fill="auto"/>
            <w:vAlign w:val="center"/>
          </w:tcPr>
          <w:p w14:paraId="066098C9" w14:textId="77777777" w:rsidR="00E63669" w:rsidRPr="008205B5" w:rsidRDefault="00E63669" w:rsidP="00E63669">
            <w:pPr>
              <w:spacing w:after="0" w:line="240" w:lineRule="auto"/>
              <w:jc w:val="center"/>
              <w:rPr>
                <w:rFonts w:cs="B Zar"/>
                <w:rtl/>
                <w:lang w:bidi="fa-IR"/>
              </w:rPr>
            </w:pPr>
          </w:p>
        </w:tc>
      </w:tr>
      <w:tr w:rsidR="00E63669" w:rsidRPr="000D6019" w14:paraId="507F67CD" w14:textId="77777777" w:rsidTr="00AE7671">
        <w:tc>
          <w:tcPr>
            <w:tcW w:w="728" w:type="dxa"/>
            <w:shd w:val="clear" w:color="auto" w:fill="auto"/>
            <w:vAlign w:val="center"/>
          </w:tcPr>
          <w:p w14:paraId="10EEE488" w14:textId="77777777" w:rsidR="00E63669" w:rsidRPr="008205B5" w:rsidRDefault="00E63669" w:rsidP="00E63669">
            <w:pPr>
              <w:spacing w:after="0" w:line="240" w:lineRule="auto"/>
              <w:jc w:val="center"/>
              <w:rPr>
                <w:rFonts w:cs="B Zar"/>
                <w:b/>
                <w:bCs/>
                <w:sz w:val="24"/>
                <w:rtl/>
                <w:lang w:bidi="fa-IR"/>
              </w:rPr>
            </w:pPr>
          </w:p>
        </w:tc>
        <w:tc>
          <w:tcPr>
            <w:tcW w:w="4789" w:type="dxa"/>
            <w:gridSpan w:val="2"/>
            <w:shd w:val="clear" w:color="auto" w:fill="auto"/>
            <w:vAlign w:val="center"/>
          </w:tcPr>
          <w:p w14:paraId="68E3AFB1" w14:textId="77777777" w:rsidR="00E63669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</w:p>
          <w:p w14:paraId="56BF64EB" w14:textId="77777777" w:rsidR="00E63669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</w:p>
          <w:p w14:paraId="2541593D" w14:textId="77777777" w:rsidR="00E63669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</w:p>
          <w:p w14:paraId="1A71A7CE" w14:textId="77777777" w:rsidR="00E63669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</w:p>
          <w:p w14:paraId="346A9DEB" w14:textId="77777777" w:rsidR="007E0866" w:rsidRDefault="007E0866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</w:p>
          <w:p w14:paraId="37C201E9" w14:textId="153F52AB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</w:p>
        </w:tc>
        <w:tc>
          <w:tcPr>
            <w:tcW w:w="4272" w:type="dxa"/>
            <w:gridSpan w:val="2"/>
            <w:shd w:val="clear" w:color="auto" w:fill="auto"/>
            <w:vAlign w:val="center"/>
          </w:tcPr>
          <w:p w14:paraId="28D00C95" w14:textId="77777777" w:rsidR="00E63669" w:rsidRPr="008205B5" w:rsidRDefault="00E63669" w:rsidP="00E63669">
            <w:pPr>
              <w:spacing w:after="0" w:line="240" w:lineRule="auto"/>
              <w:jc w:val="center"/>
              <w:rPr>
                <w:rFonts w:cs="B Zar"/>
                <w:rtl/>
                <w:lang w:bidi="fa-IR"/>
              </w:rPr>
            </w:pPr>
          </w:p>
        </w:tc>
      </w:tr>
      <w:tr w:rsidR="00E63669" w:rsidRPr="000D6019" w14:paraId="0D6F5A74" w14:textId="77777777" w:rsidTr="00A6434B">
        <w:tc>
          <w:tcPr>
            <w:tcW w:w="9789" w:type="dxa"/>
            <w:gridSpan w:val="5"/>
            <w:shd w:val="clear" w:color="auto" w:fill="D9D9D9"/>
          </w:tcPr>
          <w:p w14:paraId="42BDFBBD" w14:textId="77777777" w:rsidR="00E63669" w:rsidRPr="000D6019" w:rsidRDefault="00E63669" w:rsidP="00E63669">
            <w:pPr>
              <w:spacing w:after="0" w:line="240" w:lineRule="auto"/>
              <w:jc w:val="center"/>
              <w:rPr>
                <w:b/>
                <w:bCs/>
                <w:sz w:val="24"/>
                <w:rtl/>
                <w:lang w:bidi="fa-IR"/>
              </w:rPr>
            </w:pPr>
            <w:r w:rsidRPr="000D6019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عناوین</w:t>
            </w:r>
          </w:p>
        </w:tc>
      </w:tr>
      <w:tr w:rsidR="00E63669" w:rsidRPr="000D6019" w14:paraId="5AD29E6D" w14:textId="77777777" w:rsidTr="00A6434B">
        <w:tc>
          <w:tcPr>
            <w:tcW w:w="9789" w:type="dxa"/>
            <w:gridSpan w:val="5"/>
          </w:tcPr>
          <w:p w14:paraId="03EDD0FD" w14:textId="77777777" w:rsidR="00E63669" w:rsidRPr="008205B5" w:rsidRDefault="00E63669" w:rsidP="00E63669">
            <w:pPr>
              <w:numPr>
                <w:ilvl w:val="0"/>
                <w:numId w:val="4"/>
              </w:numPr>
              <w:spacing w:after="0" w:line="240" w:lineRule="auto"/>
              <w:rPr>
                <w:rFonts w:cs="B Zar"/>
                <w:sz w:val="24"/>
              </w:rPr>
            </w:pPr>
            <w:r w:rsidRPr="008205B5">
              <w:rPr>
                <w:rFonts w:cs="B Zar" w:hint="cs"/>
                <w:sz w:val="24"/>
                <w:rtl/>
              </w:rPr>
              <w:t>فناور برتر پارک علم و فناوری فارس (مرکز رشد فناوری نفت، گاز و پتروشیمی) در سال 1397</w:t>
            </w:r>
          </w:p>
          <w:p w14:paraId="557719E7" w14:textId="77777777" w:rsidR="00E63669" w:rsidRPr="008205B5" w:rsidRDefault="00E63669" w:rsidP="00E63669">
            <w:pPr>
              <w:numPr>
                <w:ilvl w:val="0"/>
                <w:numId w:val="4"/>
              </w:numPr>
              <w:spacing w:after="0" w:line="240" w:lineRule="auto"/>
              <w:rPr>
                <w:rFonts w:cs="B Zar"/>
                <w:sz w:val="24"/>
              </w:rPr>
            </w:pPr>
            <w:r w:rsidRPr="008205B5">
              <w:rPr>
                <w:rFonts w:cs="B Zar" w:hint="cs"/>
                <w:sz w:val="24"/>
                <w:rtl/>
              </w:rPr>
              <w:t>فناور برتر پارک علم و فناوری فارس  (مرکز رشد فناوری نفت، گاز و پتروشیمی) در سال1395</w:t>
            </w:r>
          </w:p>
          <w:p w14:paraId="5529A243" w14:textId="77777777" w:rsidR="00E63669" w:rsidRPr="008205B5" w:rsidRDefault="00E63669" w:rsidP="00E63669">
            <w:pPr>
              <w:numPr>
                <w:ilvl w:val="0"/>
                <w:numId w:val="4"/>
              </w:numPr>
              <w:spacing w:after="0" w:line="240" w:lineRule="auto"/>
              <w:rPr>
                <w:rFonts w:cs="B Zar"/>
                <w:sz w:val="24"/>
              </w:rPr>
            </w:pPr>
            <w:r w:rsidRPr="008205B5">
              <w:rPr>
                <w:rFonts w:cs="B Zar" w:hint="cs"/>
                <w:sz w:val="24"/>
                <w:rtl/>
              </w:rPr>
              <w:t xml:space="preserve">اهدا لوح جوان نخبه کارآفرین فارس به مدیر عامل شرکت  </w:t>
            </w:r>
            <w:r w:rsidRPr="008205B5">
              <w:rPr>
                <w:rFonts w:ascii="Times New Roman" w:hAnsi="Times New Roman" w:cs="Times New Roman" w:hint="cs"/>
                <w:sz w:val="24"/>
                <w:rtl/>
              </w:rPr>
              <w:t>–</w:t>
            </w:r>
            <w:r w:rsidRPr="008205B5">
              <w:rPr>
                <w:rFonts w:cs="B Zar" w:hint="cs"/>
                <w:sz w:val="24"/>
                <w:rtl/>
              </w:rPr>
              <w:t xml:space="preserve"> ستاد بزرگداشت هفته جوان فارس </w:t>
            </w:r>
            <w:r w:rsidRPr="008205B5">
              <w:rPr>
                <w:rFonts w:ascii="Times New Roman" w:hAnsi="Times New Roman" w:cs="Times New Roman" w:hint="cs"/>
                <w:sz w:val="24"/>
                <w:rtl/>
              </w:rPr>
              <w:t>–</w:t>
            </w:r>
            <w:r w:rsidRPr="008205B5">
              <w:rPr>
                <w:rFonts w:cs="B Zar" w:hint="cs"/>
                <w:sz w:val="24"/>
                <w:rtl/>
              </w:rPr>
              <w:t xml:space="preserve"> اداره کل ورزش و جوانان </w:t>
            </w:r>
            <w:r w:rsidRPr="008205B5">
              <w:rPr>
                <w:rFonts w:ascii="Times New Roman" w:hAnsi="Times New Roman" w:cs="Times New Roman" w:hint="cs"/>
                <w:sz w:val="24"/>
                <w:rtl/>
              </w:rPr>
              <w:t>–</w:t>
            </w:r>
            <w:r w:rsidRPr="008205B5">
              <w:rPr>
                <w:rFonts w:cs="B Zar" w:hint="cs"/>
                <w:sz w:val="24"/>
                <w:rtl/>
              </w:rPr>
              <w:t xml:space="preserve"> اردیبهشت 98</w:t>
            </w:r>
          </w:p>
          <w:p w14:paraId="3942BB08" w14:textId="77777777" w:rsidR="00E63669" w:rsidRPr="008205B5" w:rsidRDefault="00E63669" w:rsidP="00E63669">
            <w:pPr>
              <w:numPr>
                <w:ilvl w:val="0"/>
                <w:numId w:val="4"/>
              </w:numPr>
              <w:spacing w:after="0" w:line="240" w:lineRule="auto"/>
              <w:rPr>
                <w:rFonts w:cs="B Zar"/>
                <w:sz w:val="24"/>
              </w:rPr>
            </w:pPr>
            <w:r w:rsidRPr="008205B5">
              <w:rPr>
                <w:rFonts w:cs="B Zar" w:hint="cs"/>
                <w:sz w:val="24"/>
                <w:rtl/>
              </w:rPr>
              <w:t xml:space="preserve">شرکت دانش بنیان برتر سال 1398 </w:t>
            </w:r>
            <w:r w:rsidRPr="008205B5">
              <w:rPr>
                <w:rFonts w:ascii="Times New Roman" w:hAnsi="Times New Roman" w:cs="Times New Roman" w:hint="cs"/>
                <w:sz w:val="24"/>
                <w:rtl/>
              </w:rPr>
              <w:t>–</w:t>
            </w:r>
            <w:r w:rsidRPr="008205B5">
              <w:rPr>
                <w:rFonts w:cs="B Zar" w:hint="cs"/>
                <w:sz w:val="24"/>
                <w:rtl/>
              </w:rPr>
              <w:t xml:space="preserve"> ستاد ملی بزرگداشت هفته پژوهش و فناوری </w:t>
            </w:r>
            <w:r w:rsidRPr="008205B5">
              <w:rPr>
                <w:rFonts w:ascii="Times New Roman" w:hAnsi="Times New Roman" w:cs="Times New Roman" w:hint="cs"/>
                <w:sz w:val="24"/>
                <w:rtl/>
              </w:rPr>
              <w:t>–</w:t>
            </w:r>
            <w:r w:rsidRPr="008205B5">
              <w:rPr>
                <w:rFonts w:cs="B Zar" w:hint="cs"/>
                <w:sz w:val="24"/>
                <w:rtl/>
              </w:rPr>
              <w:t xml:space="preserve"> وزارت کشور </w:t>
            </w:r>
            <w:r w:rsidRPr="008205B5">
              <w:rPr>
                <w:rFonts w:ascii="Times New Roman" w:hAnsi="Times New Roman" w:cs="Times New Roman" w:hint="cs"/>
                <w:sz w:val="24"/>
                <w:rtl/>
              </w:rPr>
              <w:t>–</w:t>
            </w:r>
            <w:r w:rsidRPr="008205B5">
              <w:rPr>
                <w:rFonts w:cs="B Zar" w:hint="cs"/>
                <w:sz w:val="24"/>
                <w:rtl/>
              </w:rPr>
              <w:t xml:space="preserve"> استانداری فارس </w:t>
            </w:r>
            <w:r w:rsidRPr="008205B5">
              <w:rPr>
                <w:rFonts w:ascii="Times New Roman" w:hAnsi="Times New Roman" w:cs="Times New Roman" w:hint="cs"/>
                <w:sz w:val="24"/>
                <w:rtl/>
              </w:rPr>
              <w:t>–</w:t>
            </w:r>
            <w:r w:rsidRPr="008205B5">
              <w:rPr>
                <w:rFonts w:cs="B Zar" w:hint="cs"/>
                <w:sz w:val="24"/>
                <w:rtl/>
              </w:rPr>
              <w:t xml:space="preserve"> 19/09/1398</w:t>
            </w:r>
          </w:p>
          <w:p w14:paraId="500E01D0" w14:textId="38A3FDAA" w:rsidR="00E63669" w:rsidRDefault="00E63669" w:rsidP="00E63669">
            <w:pPr>
              <w:numPr>
                <w:ilvl w:val="0"/>
                <w:numId w:val="4"/>
              </w:numPr>
              <w:spacing w:after="0" w:line="240" w:lineRule="auto"/>
              <w:rPr>
                <w:rFonts w:cs="B Zar"/>
                <w:sz w:val="24"/>
              </w:rPr>
            </w:pPr>
            <w:r w:rsidRPr="008205B5">
              <w:rPr>
                <w:rFonts w:cs="B Zar" w:hint="cs"/>
                <w:sz w:val="24"/>
                <w:rtl/>
              </w:rPr>
              <w:t>برگزیده هشتمین دوره جشنواره جهادگران علم و فناوری استان فارس- سازمان بسیج علمی، پژوهشی و فناوری استان فارس اسفند 1400</w:t>
            </w:r>
          </w:p>
          <w:p w14:paraId="731EA48E" w14:textId="77777777" w:rsidR="00E63669" w:rsidRDefault="00E63669" w:rsidP="00E63669">
            <w:pPr>
              <w:numPr>
                <w:ilvl w:val="0"/>
                <w:numId w:val="4"/>
              </w:numPr>
              <w:spacing w:after="0" w:line="240" w:lineRule="auto"/>
              <w:rPr>
                <w:rFonts w:cs="B Zar"/>
                <w:sz w:val="24"/>
              </w:rPr>
            </w:pPr>
            <w:r>
              <w:rPr>
                <w:rFonts w:cs="B Zar" w:hint="cs"/>
                <w:sz w:val="24"/>
                <w:rtl/>
                <w:lang w:bidi="fa-IR"/>
              </w:rPr>
              <w:t>گروه کار برتر ملی، 34مین جشنواره ملی امتنان</w:t>
            </w:r>
            <w:r>
              <w:rPr>
                <w:rFonts w:cs="B Zar"/>
                <w:sz w:val="24"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rtl/>
                <w:lang w:bidi="fa-IR"/>
              </w:rPr>
              <w:t xml:space="preserve"> از کارگران و گروه کار نخبه ملی، اردیبهشت 1402 ، تجلیل از نخبگان کار و تولید</w:t>
            </w:r>
          </w:p>
          <w:p w14:paraId="799BC070" w14:textId="77777777" w:rsidR="00E63669" w:rsidRDefault="00E63669" w:rsidP="00E63669">
            <w:pPr>
              <w:numPr>
                <w:ilvl w:val="0"/>
                <w:numId w:val="4"/>
              </w:numPr>
              <w:spacing w:after="0" w:line="240" w:lineRule="auto"/>
              <w:rPr>
                <w:rFonts w:cs="B Zar"/>
                <w:sz w:val="24"/>
              </w:rPr>
            </w:pPr>
            <w:r>
              <w:rPr>
                <w:rFonts w:cs="B Zar" w:hint="cs"/>
                <w:sz w:val="24"/>
                <w:rtl/>
                <w:lang w:bidi="fa-IR"/>
              </w:rPr>
              <w:t>گروه کار برتر خدمات استان، 34مین جشنواره امتنان از کارگران و گروه کار نخبه استان ، اردیبهشت 1402</w:t>
            </w:r>
          </w:p>
          <w:p w14:paraId="0EB6EFA4" w14:textId="52A5ABED" w:rsidR="007827CD" w:rsidRPr="00DD3308" w:rsidRDefault="00A1772E" w:rsidP="007827CD">
            <w:pPr>
              <w:numPr>
                <w:ilvl w:val="0"/>
                <w:numId w:val="4"/>
              </w:numPr>
              <w:spacing w:after="0" w:line="240" w:lineRule="auto"/>
              <w:rPr>
                <w:rFonts w:cs="B Zar"/>
                <w:sz w:val="24"/>
              </w:rPr>
            </w:pPr>
            <w:r w:rsidRPr="00DD3308">
              <w:rPr>
                <w:rFonts w:cs="B Zar" w:hint="cs"/>
                <w:sz w:val="24"/>
                <w:rtl/>
                <w:lang w:bidi="fa-IR"/>
              </w:rPr>
              <w:t xml:space="preserve">گروه کار برتر خدمات </w:t>
            </w:r>
            <w:r w:rsidR="00143BAC" w:rsidRPr="00DD3308">
              <w:rPr>
                <w:rFonts w:cs="B Zar" w:hint="cs"/>
                <w:sz w:val="24"/>
                <w:rtl/>
                <w:lang w:bidi="fa-IR"/>
              </w:rPr>
              <w:t>پارک علم و فناوری فارس</w:t>
            </w:r>
            <w:r w:rsidRPr="00DD3308">
              <w:rPr>
                <w:rFonts w:cs="B Zar" w:hint="cs"/>
                <w:sz w:val="24"/>
                <w:rtl/>
                <w:lang w:bidi="fa-IR"/>
              </w:rPr>
              <w:t xml:space="preserve">، 34مین جشنواره امتنان از کارگران و گروه کار نخبه </w:t>
            </w:r>
            <w:r w:rsidR="0093301D" w:rsidRPr="00DD3308">
              <w:rPr>
                <w:rFonts w:cs="B Zar" w:hint="cs"/>
                <w:sz w:val="24"/>
                <w:rtl/>
                <w:lang w:bidi="fa-IR"/>
              </w:rPr>
              <w:t>پارک علم و فناوری فارس</w:t>
            </w:r>
            <w:r w:rsidRPr="00DD3308">
              <w:rPr>
                <w:rFonts w:cs="B Zar" w:hint="cs"/>
                <w:sz w:val="24"/>
                <w:rtl/>
                <w:lang w:bidi="fa-IR"/>
              </w:rPr>
              <w:t xml:space="preserve"> ، </w:t>
            </w:r>
            <w:r w:rsidR="0093301D" w:rsidRPr="00DD3308">
              <w:rPr>
                <w:rFonts w:cs="B Zar" w:hint="cs"/>
                <w:sz w:val="24"/>
                <w:rtl/>
                <w:lang w:bidi="fa-IR"/>
              </w:rPr>
              <w:t>تیر</w:t>
            </w:r>
            <w:r w:rsidRPr="00DD3308">
              <w:rPr>
                <w:rFonts w:cs="B Zar" w:hint="cs"/>
                <w:sz w:val="24"/>
                <w:rtl/>
                <w:lang w:bidi="fa-IR"/>
              </w:rPr>
              <w:t xml:space="preserve"> 1402</w:t>
            </w:r>
          </w:p>
          <w:p w14:paraId="3F9E2CEA" w14:textId="2E96E1E5" w:rsidR="00A1772E" w:rsidRDefault="007827CD" w:rsidP="007827CD">
            <w:pPr>
              <w:numPr>
                <w:ilvl w:val="0"/>
                <w:numId w:val="4"/>
              </w:numPr>
              <w:spacing w:after="0" w:line="240" w:lineRule="auto"/>
              <w:rPr>
                <w:rFonts w:cs="B Zar"/>
                <w:sz w:val="24"/>
              </w:rPr>
            </w:pPr>
            <w:r>
              <w:rPr>
                <w:rFonts w:cs="B Zar" w:hint="cs"/>
                <w:sz w:val="24"/>
                <w:rtl/>
                <w:lang w:bidi="fa-IR"/>
              </w:rPr>
              <w:t xml:space="preserve">شرکت </w:t>
            </w:r>
            <w:r w:rsidR="00A1772E" w:rsidRPr="007827CD">
              <w:rPr>
                <w:rFonts w:cs="B Zar" w:hint="cs"/>
                <w:sz w:val="24"/>
                <w:rtl/>
              </w:rPr>
              <w:t xml:space="preserve"> برگزیده پیش شتابدهی مرکز بین</w:t>
            </w:r>
            <w:r w:rsidR="00A1772E" w:rsidRPr="007827CD">
              <w:rPr>
                <w:rFonts w:cs="B Zar"/>
                <w:sz w:val="24"/>
                <w:rtl/>
              </w:rPr>
              <w:softHyphen/>
            </w:r>
            <w:r w:rsidR="00A1772E" w:rsidRPr="007827CD">
              <w:rPr>
                <w:rFonts w:cs="B Zar" w:hint="cs"/>
                <w:sz w:val="24"/>
                <w:rtl/>
              </w:rPr>
              <w:t>المللی سازی کسب و کار</w:t>
            </w:r>
            <w:r w:rsidR="00A1772E" w:rsidRPr="007827CD">
              <w:rPr>
                <w:rFonts w:cs="B Zar"/>
                <w:sz w:val="24"/>
                <w:rtl/>
              </w:rPr>
              <w:softHyphen/>
            </w:r>
            <w:r w:rsidR="00A1772E" w:rsidRPr="007827CD">
              <w:rPr>
                <w:rFonts w:cs="B Zar" w:hint="cs"/>
                <w:sz w:val="24"/>
                <w:rtl/>
              </w:rPr>
              <w:t>های دانش بنیان جنوب کشور</w:t>
            </w:r>
          </w:p>
          <w:p w14:paraId="5171603C" w14:textId="43CE48E4" w:rsidR="007827CD" w:rsidRDefault="007827CD" w:rsidP="007827CD">
            <w:pPr>
              <w:numPr>
                <w:ilvl w:val="0"/>
                <w:numId w:val="4"/>
              </w:numPr>
              <w:spacing w:after="0" w:line="240" w:lineRule="auto"/>
              <w:rPr>
                <w:rFonts w:cs="B Zar"/>
                <w:sz w:val="24"/>
              </w:rPr>
            </w:pPr>
            <w:r>
              <w:rPr>
                <w:rFonts w:cs="B Zar" w:hint="cs"/>
                <w:sz w:val="24"/>
                <w:rtl/>
              </w:rPr>
              <w:t>تاییدیه نانو مقیاس، ستاد توسعه نانو و میکرو- مرداد 1402</w:t>
            </w:r>
          </w:p>
          <w:p w14:paraId="3F926659" w14:textId="77777777" w:rsidR="00333E8E" w:rsidRPr="007827CD" w:rsidRDefault="00333E8E" w:rsidP="00333E8E">
            <w:pPr>
              <w:spacing w:after="0" w:line="240" w:lineRule="auto"/>
              <w:ind w:left="720"/>
              <w:rPr>
                <w:rFonts w:cs="B Zar"/>
                <w:sz w:val="24"/>
              </w:rPr>
            </w:pPr>
          </w:p>
          <w:p w14:paraId="38032445" w14:textId="3FF329CA" w:rsidR="00846165" w:rsidRPr="008205B5" w:rsidRDefault="00A1772E" w:rsidP="00A1772E">
            <w:pPr>
              <w:spacing w:after="0" w:line="240" w:lineRule="auto"/>
              <w:ind w:left="720"/>
              <w:rPr>
                <w:rFonts w:cs="B Zar"/>
                <w:sz w:val="24"/>
              </w:rPr>
            </w:pPr>
            <w:r>
              <w:rPr>
                <w:rFonts w:cs="B Zar"/>
                <w:sz w:val="24"/>
              </w:rPr>
              <w:t xml:space="preserve"> </w:t>
            </w:r>
          </w:p>
          <w:p w14:paraId="44687595" w14:textId="77777777" w:rsidR="00E63669" w:rsidRPr="00E63669" w:rsidRDefault="00E63669" w:rsidP="00E63669">
            <w:pPr>
              <w:spacing w:after="0" w:line="240" w:lineRule="auto"/>
              <w:rPr>
                <w:sz w:val="24"/>
                <w:rtl/>
              </w:rPr>
            </w:pPr>
          </w:p>
          <w:p w14:paraId="7673B9FB" w14:textId="77777777" w:rsidR="00E63669" w:rsidRDefault="00E63669" w:rsidP="00E63669">
            <w:pPr>
              <w:spacing w:after="0" w:line="240" w:lineRule="auto"/>
              <w:rPr>
                <w:sz w:val="24"/>
                <w:rtl/>
              </w:rPr>
            </w:pPr>
          </w:p>
          <w:p w14:paraId="50B2BEC1" w14:textId="77777777" w:rsidR="00E63669" w:rsidRDefault="00E63669" w:rsidP="00E63669">
            <w:pPr>
              <w:spacing w:after="0" w:line="240" w:lineRule="auto"/>
              <w:rPr>
                <w:sz w:val="24"/>
                <w:rtl/>
              </w:rPr>
            </w:pPr>
          </w:p>
          <w:p w14:paraId="37CE044D" w14:textId="42399D9E" w:rsidR="00E63669" w:rsidRDefault="00E63669" w:rsidP="00E63669">
            <w:pPr>
              <w:spacing w:after="0" w:line="240" w:lineRule="auto"/>
              <w:rPr>
                <w:sz w:val="24"/>
                <w:rtl/>
              </w:rPr>
            </w:pPr>
          </w:p>
          <w:p w14:paraId="37608AD8" w14:textId="0DBB4F26" w:rsidR="00E63669" w:rsidRDefault="00E63669" w:rsidP="00E63669">
            <w:pPr>
              <w:spacing w:after="0" w:line="240" w:lineRule="auto"/>
              <w:rPr>
                <w:sz w:val="24"/>
                <w:rtl/>
              </w:rPr>
            </w:pPr>
          </w:p>
          <w:p w14:paraId="65D80DA3" w14:textId="2C902632" w:rsidR="00E63669" w:rsidRDefault="00E63669" w:rsidP="00E63669">
            <w:pPr>
              <w:spacing w:after="0" w:line="240" w:lineRule="auto"/>
              <w:rPr>
                <w:sz w:val="24"/>
                <w:rtl/>
              </w:rPr>
            </w:pPr>
          </w:p>
          <w:p w14:paraId="311608EF" w14:textId="35617837" w:rsidR="00E63669" w:rsidRDefault="00E63669" w:rsidP="00E63669">
            <w:pPr>
              <w:spacing w:after="0" w:line="240" w:lineRule="auto"/>
              <w:rPr>
                <w:sz w:val="24"/>
                <w:rtl/>
              </w:rPr>
            </w:pPr>
          </w:p>
          <w:p w14:paraId="774DA314" w14:textId="787632F1" w:rsidR="00E63669" w:rsidRDefault="00E63669" w:rsidP="00E63669">
            <w:pPr>
              <w:spacing w:after="0" w:line="240" w:lineRule="auto"/>
              <w:rPr>
                <w:sz w:val="24"/>
                <w:rtl/>
              </w:rPr>
            </w:pPr>
          </w:p>
          <w:p w14:paraId="698D5157" w14:textId="6D76784E" w:rsidR="00E63669" w:rsidRDefault="00E63669" w:rsidP="00E63669">
            <w:pPr>
              <w:spacing w:after="0" w:line="240" w:lineRule="auto"/>
              <w:rPr>
                <w:sz w:val="24"/>
                <w:rtl/>
              </w:rPr>
            </w:pPr>
          </w:p>
          <w:p w14:paraId="74F23248" w14:textId="0A7FEE5E" w:rsidR="00E63669" w:rsidRDefault="00E63669" w:rsidP="00E63669">
            <w:pPr>
              <w:spacing w:after="0" w:line="240" w:lineRule="auto"/>
              <w:rPr>
                <w:sz w:val="24"/>
                <w:rtl/>
              </w:rPr>
            </w:pPr>
          </w:p>
          <w:p w14:paraId="68E84983" w14:textId="32591DBA" w:rsidR="00E63669" w:rsidRDefault="00E63669" w:rsidP="00E63669">
            <w:pPr>
              <w:spacing w:after="0" w:line="240" w:lineRule="auto"/>
              <w:rPr>
                <w:sz w:val="24"/>
                <w:rtl/>
              </w:rPr>
            </w:pPr>
          </w:p>
          <w:p w14:paraId="1FD63B12" w14:textId="78A4D47D" w:rsidR="00E63669" w:rsidRDefault="00E63669" w:rsidP="00E63669">
            <w:pPr>
              <w:spacing w:after="0" w:line="240" w:lineRule="auto"/>
              <w:rPr>
                <w:sz w:val="24"/>
                <w:rtl/>
              </w:rPr>
            </w:pPr>
          </w:p>
          <w:p w14:paraId="75ABCC89" w14:textId="77777777" w:rsidR="00E63669" w:rsidRPr="000D6019" w:rsidRDefault="00E63669" w:rsidP="00E63669">
            <w:pPr>
              <w:spacing w:after="0" w:line="240" w:lineRule="auto"/>
              <w:rPr>
                <w:sz w:val="24"/>
                <w:rtl/>
              </w:rPr>
            </w:pPr>
          </w:p>
        </w:tc>
      </w:tr>
      <w:tr w:rsidR="00E63669" w:rsidRPr="008205B5" w14:paraId="7BB56456" w14:textId="77777777" w:rsidTr="00A6434B">
        <w:tc>
          <w:tcPr>
            <w:tcW w:w="9789" w:type="dxa"/>
            <w:gridSpan w:val="5"/>
            <w:shd w:val="clear" w:color="auto" w:fill="FFFFFF" w:themeFill="background1"/>
          </w:tcPr>
          <w:p w14:paraId="5D14A2C6" w14:textId="77777777" w:rsidR="00E63669" w:rsidRPr="008205B5" w:rsidRDefault="00E63669" w:rsidP="00E63669">
            <w:pPr>
              <w:spacing w:after="0" w:line="240" w:lineRule="auto"/>
              <w:ind w:left="720" w:hanging="360"/>
              <w:jc w:val="center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8205B5">
              <w:rPr>
                <w:rFonts w:cs="B Zar" w:hint="cs"/>
                <w:b/>
                <w:bCs/>
                <w:sz w:val="28"/>
                <w:szCs w:val="28"/>
                <w:rtl/>
              </w:rPr>
              <w:lastRenderedPageBreak/>
              <w:t>مجوزها، گواهینامه ها و مدارک مرتبط</w:t>
            </w:r>
          </w:p>
        </w:tc>
      </w:tr>
      <w:tr w:rsidR="00E63669" w:rsidRPr="008205B5" w14:paraId="6573D5A3" w14:textId="77777777" w:rsidTr="00AE7671">
        <w:tc>
          <w:tcPr>
            <w:tcW w:w="728" w:type="dxa"/>
            <w:shd w:val="clear" w:color="auto" w:fill="E7E6E6" w:themeFill="background2"/>
          </w:tcPr>
          <w:p w14:paraId="78D73259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sz w:val="24"/>
                <w:rtl/>
                <w:lang w:bidi="fa-IR"/>
              </w:rPr>
            </w:pPr>
            <w:r w:rsidRPr="008205B5">
              <w:rPr>
                <w:rFonts w:cs="B Zar" w:hint="cs"/>
                <w:b/>
                <w:bCs/>
                <w:sz w:val="24"/>
                <w:rtl/>
                <w:lang w:bidi="fa-IR"/>
              </w:rPr>
              <w:t>ردیف</w:t>
            </w:r>
          </w:p>
        </w:tc>
        <w:tc>
          <w:tcPr>
            <w:tcW w:w="2807" w:type="dxa"/>
            <w:shd w:val="clear" w:color="auto" w:fill="E7E6E6" w:themeFill="background2"/>
          </w:tcPr>
          <w:p w14:paraId="72B36AF4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sz w:val="24"/>
                <w:rtl/>
                <w:lang w:bidi="fa-IR"/>
              </w:rPr>
            </w:pPr>
            <w:r w:rsidRPr="008205B5">
              <w:rPr>
                <w:rFonts w:cs="B Zar" w:hint="cs"/>
                <w:b/>
                <w:bCs/>
                <w:sz w:val="24"/>
                <w:rtl/>
                <w:lang w:bidi="fa-IR"/>
              </w:rPr>
              <w:t>عنوان</w:t>
            </w:r>
          </w:p>
        </w:tc>
        <w:tc>
          <w:tcPr>
            <w:tcW w:w="5119" w:type="dxa"/>
            <w:gridSpan w:val="2"/>
            <w:shd w:val="clear" w:color="auto" w:fill="E7E6E6" w:themeFill="background2"/>
          </w:tcPr>
          <w:p w14:paraId="681AFEC3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sz w:val="24"/>
                <w:rtl/>
                <w:lang w:bidi="fa-IR"/>
              </w:rPr>
            </w:pPr>
            <w:r w:rsidRPr="008205B5">
              <w:rPr>
                <w:rFonts w:cs="B Zar" w:hint="cs"/>
                <w:b/>
                <w:bCs/>
                <w:sz w:val="24"/>
                <w:rtl/>
                <w:lang w:bidi="fa-IR"/>
              </w:rPr>
              <w:t>شرح</w:t>
            </w:r>
          </w:p>
        </w:tc>
        <w:tc>
          <w:tcPr>
            <w:tcW w:w="1135" w:type="dxa"/>
            <w:shd w:val="clear" w:color="auto" w:fill="E7E6E6" w:themeFill="background2"/>
          </w:tcPr>
          <w:p w14:paraId="6EAC5CDF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sz w:val="24"/>
                <w:rtl/>
                <w:lang w:bidi="fa-IR"/>
              </w:rPr>
            </w:pPr>
            <w:r w:rsidRPr="008205B5">
              <w:rPr>
                <w:rFonts w:cs="B Zar" w:hint="cs"/>
                <w:b/>
                <w:bCs/>
                <w:sz w:val="24"/>
                <w:rtl/>
                <w:lang w:bidi="fa-IR"/>
              </w:rPr>
              <w:t>تاریخ</w:t>
            </w:r>
          </w:p>
        </w:tc>
      </w:tr>
      <w:tr w:rsidR="00E63669" w:rsidRPr="008205B5" w14:paraId="36E6C8A0" w14:textId="77777777" w:rsidTr="00AE7671">
        <w:trPr>
          <w:trHeight w:val="828"/>
        </w:trPr>
        <w:tc>
          <w:tcPr>
            <w:tcW w:w="728" w:type="dxa"/>
            <w:shd w:val="clear" w:color="auto" w:fill="auto"/>
            <w:vAlign w:val="center"/>
          </w:tcPr>
          <w:p w14:paraId="27D7CD85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rtl/>
              </w:rPr>
            </w:pPr>
            <w:r w:rsidRPr="008205B5">
              <w:rPr>
                <w:rFonts w:cs="B Zar" w:hint="cs"/>
                <w:b/>
                <w:bCs/>
                <w:rtl/>
              </w:rPr>
              <w:t>1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1CF43219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</w:rPr>
            </w:pPr>
            <w:r w:rsidRPr="008205B5">
              <w:rPr>
                <w:rFonts w:cs="B Zar" w:hint="cs"/>
                <w:rtl/>
              </w:rPr>
              <w:t>آزمون فیلتر مدیا</w:t>
            </w:r>
          </w:p>
        </w:tc>
        <w:tc>
          <w:tcPr>
            <w:tcW w:w="5119" w:type="dxa"/>
            <w:gridSpan w:val="2"/>
            <w:shd w:val="clear" w:color="auto" w:fill="auto"/>
            <w:vAlign w:val="center"/>
          </w:tcPr>
          <w:p w14:paraId="5F32A732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</w:rPr>
            </w:pPr>
            <w:r w:rsidRPr="008205B5">
              <w:rPr>
                <w:rFonts w:cs="B Zar" w:hint="cs"/>
                <w:rtl/>
              </w:rPr>
              <w:t xml:space="preserve">آزمون کیفیت مدیای فیلتر : </w:t>
            </w:r>
            <w:r w:rsidRPr="008205B5">
              <w:rPr>
                <w:rFonts w:asciiTheme="majorBidi" w:hAnsiTheme="majorBidi" w:cs="B Zar"/>
                <w:sz w:val="20"/>
                <w:szCs w:val="22"/>
              </w:rPr>
              <w:t>I00-2699</w:t>
            </w:r>
            <w:r>
              <w:rPr>
                <w:rFonts w:cs="B Zar" w:hint="cs"/>
                <w:rtl/>
              </w:rPr>
              <w:t xml:space="preserve">، </w:t>
            </w:r>
            <w:r w:rsidRPr="008205B5">
              <w:rPr>
                <w:rFonts w:cs="B Zar" w:hint="cs"/>
                <w:rtl/>
              </w:rPr>
              <w:t>سارمان انرژی اتمی</w:t>
            </w:r>
            <w:r>
              <w:rPr>
                <w:rFonts w:cs="B Zar" w:hint="cs"/>
                <w:rtl/>
              </w:rPr>
              <w:t xml:space="preserve">، </w:t>
            </w:r>
            <w:r w:rsidRPr="008205B5">
              <w:rPr>
                <w:rFonts w:cs="B Zar" w:hint="cs"/>
                <w:rtl/>
              </w:rPr>
              <w:t>پژوهشکده چرخه سوخت هسته ای، آزمایشگاه ایمنی و محیط زیست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35451942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13/11/1400</w:t>
            </w:r>
          </w:p>
        </w:tc>
      </w:tr>
      <w:tr w:rsidR="00E63669" w:rsidRPr="008205B5" w14:paraId="3F8B84BC" w14:textId="77777777" w:rsidTr="00AE7671">
        <w:trPr>
          <w:trHeight w:val="828"/>
        </w:trPr>
        <w:tc>
          <w:tcPr>
            <w:tcW w:w="728" w:type="dxa"/>
            <w:shd w:val="clear" w:color="auto" w:fill="E7E6E6" w:themeFill="background2"/>
            <w:vAlign w:val="center"/>
          </w:tcPr>
          <w:p w14:paraId="5236809F" w14:textId="404D07AC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2</w:t>
            </w:r>
          </w:p>
        </w:tc>
        <w:tc>
          <w:tcPr>
            <w:tcW w:w="2807" w:type="dxa"/>
            <w:shd w:val="clear" w:color="auto" w:fill="E7E6E6" w:themeFill="background2"/>
            <w:vAlign w:val="center"/>
          </w:tcPr>
          <w:p w14:paraId="0FF1413C" w14:textId="3274B5CF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 xml:space="preserve">آزمون استاندارد فیلتر </w:t>
            </w:r>
          </w:p>
        </w:tc>
        <w:tc>
          <w:tcPr>
            <w:tcW w:w="5119" w:type="dxa"/>
            <w:gridSpan w:val="2"/>
            <w:shd w:val="clear" w:color="auto" w:fill="E7E6E6" w:themeFill="background2"/>
            <w:vAlign w:val="center"/>
          </w:tcPr>
          <w:p w14:paraId="35605CBC" w14:textId="25B83AE9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</w:rPr>
              <w:t xml:space="preserve">آزمون استاندارد </w:t>
            </w:r>
            <w:r w:rsidRPr="00AB649A">
              <w:rPr>
                <w:rFonts w:ascii="Times New Roman" w:hAnsi="Times New Roman" w:cs="Times New Roman"/>
                <w:sz w:val="20"/>
                <w:szCs w:val="22"/>
              </w:rPr>
              <w:t>EN-779</w:t>
            </w:r>
            <w:r>
              <w:rPr>
                <w:rFonts w:cs="B Zar" w:hint="cs"/>
                <w:rtl/>
                <w:lang w:bidi="fa-IR"/>
              </w:rPr>
              <w:t xml:space="preserve"> : راندمان %98/99 برای ذرات بالاتر از 3/0 میکرومتر</w:t>
            </w:r>
          </w:p>
        </w:tc>
        <w:tc>
          <w:tcPr>
            <w:tcW w:w="1135" w:type="dxa"/>
            <w:shd w:val="clear" w:color="auto" w:fill="E7E6E6" w:themeFill="background2"/>
            <w:vAlign w:val="center"/>
          </w:tcPr>
          <w:p w14:paraId="4CD26C24" w14:textId="398FB14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26/11/1401</w:t>
            </w:r>
          </w:p>
        </w:tc>
      </w:tr>
      <w:tr w:rsidR="00E63669" w:rsidRPr="008205B5" w14:paraId="18991138" w14:textId="77777777" w:rsidTr="00AE7671">
        <w:trPr>
          <w:trHeight w:val="828"/>
        </w:trPr>
        <w:tc>
          <w:tcPr>
            <w:tcW w:w="728" w:type="dxa"/>
            <w:shd w:val="clear" w:color="auto" w:fill="auto"/>
            <w:vAlign w:val="center"/>
          </w:tcPr>
          <w:p w14:paraId="4EAB7F2F" w14:textId="489514AB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3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243B1ED8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پروانه فعالیت تحقیق و توسعه</w:t>
            </w:r>
          </w:p>
        </w:tc>
        <w:tc>
          <w:tcPr>
            <w:tcW w:w="5119" w:type="dxa"/>
            <w:gridSpan w:val="2"/>
            <w:shd w:val="clear" w:color="auto" w:fill="auto"/>
            <w:vAlign w:val="center"/>
          </w:tcPr>
          <w:p w14:paraId="0B1B061C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تحقیق و توسعه در زمینه نفت و گاز پتروشیمی _ خدمات فنی مهندسی _ وزارت صمت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26C61825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13/04/1401</w:t>
            </w:r>
          </w:p>
        </w:tc>
      </w:tr>
      <w:tr w:rsidR="00E63669" w:rsidRPr="008205B5" w14:paraId="3B3CDCB9" w14:textId="77777777" w:rsidTr="00AE7671">
        <w:trPr>
          <w:trHeight w:val="747"/>
        </w:trPr>
        <w:tc>
          <w:tcPr>
            <w:tcW w:w="728" w:type="dxa"/>
            <w:shd w:val="clear" w:color="auto" w:fill="E7E6E6" w:themeFill="background2"/>
            <w:vAlign w:val="center"/>
          </w:tcPr>
          <w:p w14:paraId="433659A6" w14:textId="26515F48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4</w:t>
            </w:r>
          </w:p>
        </w:tc>
        <w:tc>
          <w:tcPr>
            <w:tcW w:w="2807" w:type="dxa"/>
            <w:shd w:val="clear" w:color="auto" w:fill="E7E6E6" w:themeFill="background2"/>
            <w:vAlign w:val="center"/>
          </w:tcPr>
          <w:p w14:paraId="171A1A03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</w:rPr>
              <w:t>گواهینامه صلاحیت پیمانکاری</w:t>
            </w:r>
          </w:p>
        </w:tc>
        <w:tc>
          <w:tcPr>
            <w:tcW w:w="5119" w:type="dxa"/>
            <w:gridSpan w:val="2"/>
            <w:shd w:val="clear" w:color="auto" w:fill="E7E6E6" w:themeFill="background2"/>
            <w:vAlign w:val="center"/>
          </w:tcPr>
          <w:p w14:paraId="5F649D5C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 xml:space="preserve">رتبه 5 رشته ساختمان و ابنیه </w:t>
            </w:r>
            <w:r w:rsidRPr="008205B5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8205B5">
              <w:rPr>
                <w:rFonts w:cs="B Zar" w:hint="cs"/>
                <w:rtl/>
                <w:lang w:bidi="fa-IR"/>
              </w:rPr>
              <w:t xml:space="preserve"> سازمان برنامه و بودجه کشور</w:t>
            </w:r>
          </w:p>
        </w:tc>
        <w:tc>
          <w:tcPr>
            <w:tcW w:w="1135" w:type="dxa"/>
            <w:shd w:val="clear" w:color="auto" w:fill="E7E6E6" w:themeFill="background2"/>
            <w:vAlign w:val="center"/>
          </w:tcPr>
          <w:p w14:paraId="31F5BC12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08/03/1400</w:t>
            </w:r>
          </w:p>
        </w:tc>
      </w:tr>
      <w:tr w:rsidR="00E63669" w:rsidRPr="008205B5" w14:paraId="7DB0AB60" w14:textId="77777777" w:rsidTr="00AE7671">
        <w:trPr>
          <w:trHeight w:val="720"/>
        </w:trPr>
        <w:tc>
          <w:tcPr>
            <w:tcW w:w="728" w:type="dxa"/>
            <w:shd w:val="clear" w:color="auto" w:fill="auto"/>
            <w:vAlign w:val="center"/>
          </w:tcPr>
          <w:p w14:paraId="28EC8B69" w14:textId="7F07960C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5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15AD0BB2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</w:rPr>
              <w:t>گواهینامه صلاحیت پیمانکاری</w:t>
            </w:r>
          </w:p>
        </w:tc>
        <w:tc>
          <w:tcPr>
            <w:tcW w:w="5119" w:type="dxa"/>
            <w:gridSpan w:val="2"/>
            <w:shd w:val="clear" w:color="auto" w:fill="auto"/>
            <w:vAlign w:val="center"/>
          </w:tcPr>
          <w:p w14:paraId="2AA66942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 xml:space="preserve">رتبه 5 رشته نفت و گاز </w:t>
            </w:r>
            <w:r w:rsidRPr="008205B5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8205B5">
              <w:rPr>
                <w:rFonts w:cs="B Zar" w:hint="cs"/>
                <w:rtl/>
                <w:lang w:bidi="fa-IR"/>
              </w:rPr>
              <w:t xml:space="preserve"> سازمان برنامه و بودجه کشور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4D20C84A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08/03/1400</w:t>
            </w:r>
          </w:p>
        </w:tc>
      </w:tr>
      <w:tr w:rsidR="00E63669" w:rsidRPr="008205B5" w14:paraId="0DC90213" w14:textId="77777777" w:rsidTr="00AE7671">
        <w:trPr>
          <w:trHeight w:val="828"/>
        </w:trPr>
        <w:tc>
          <w:tcPr>
            <w:tcW w:w="728" w:type="dxa"/>
            <w:shd w:val="clear" w:color="auto" w:fill="E7E6E6" w:themeFill="background2"/>
            <w:vAlign w:val="center"/>
          </w:tcPr>
          <w:p w14:paraId="7DAB82AC" w14:textId="612FD70F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807" w:type="dxa"/>
            <w:shd w:val="clear" w:color="auto" w:fill="E7E6E6" w:themeFill="background2"/>
            <w:vAlign w:val="center"/>
          </w:tcPr>
          <w:p w14:paraId="37C109FB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جواز تاسیس واحد فنی مهندسی</w:t>
            </w:r>
          </w:p>
        </w:tc>
        <w:tc>
          <w:tcPr>
            <w:tcW w:w="5119" w:type="dxa"/>
            <w:gridSpan w:val="2"/>
            <w:shd w:val="clear" w:color="auto" w:fill="E7E6E6" w:themeFill="background2"/>
            <w:vAlign w:val="center"/>
          </w:tcPr>
          <w:p w14:paraId="03A8A1A7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 xml:space="preserve">خدمات فنی مهندسی در زمینه مواد و فرآیندهای صنایع نفت، گاز و پتروشیمی </w:t>
            </w:r>
            <w:r w:rsidRPr="008205B5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8205B5">
              <w:rPr>
                <w:rFonts w:cs="B Zar" w:hint="cs"/>
                <w:rtl/>
                <w:lang w:bidi="fa-IR"/>
              </w:rPr>
              <w:t xml:space="preserve"> وزارت صمت</w:t>
            </w:r>
          </w:p>
        </w:tc>
        <w:tc>
          <w:tcPr>
            <w:tcW w:w="1135" w:type="dxa"/>
            <w:shd w:val="clear" w:color="auto" w:fill="E7E6E6" w:themeFill="background2"/>
            <w:vAlign w:val="center"/>
          </w:tcPr>
          <w:p w14:paraId="774E315F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19/11/1399</w:t>
            </w:r>
          </w:p>
        </w:tc>
      </w:tr>
      <w:tr w:rsidR="00E63669" w:rsidRPr="008205B5" w14:paraId="02E36636" w14:textId="77777777" w:rsidTr="00AE7671">
        <w:trPr>
          <w:trHeight w:val="603"/>
        </w:trPr>
        <w:tc>
          <w:tcPr>
            <w:tcW w:w="728" w:type="dxa"/>
            <w:shd w:val="clear" w:color="auto" w:fill="auto"/>
            <w:vAlign w:val="center"/>
          </w:tcPr>
          <w:p w14:paraId="7361506A" w14:textId="3A3542C8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7756F794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مجوز تولید محلول ضدعفونی دست</w:t>
            </w:r>
          </w:p>
        </w:tc>
        <w:tc>
          <w:tcPr>
            <w:tcW w:w="5119" w:type="dxa"/>
            <w:gridSpan w:val="2"/>
            <w:shd w:val="clear" w:color="auto" w:fill="auto"/>
            <w:vAlign w:val="center"/>
          </w:tcPr>
          <w:p w14:paraId="5E64D962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سازمان غذا و دارو دانشگاه علوم پزشکی شیراز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5DF45EBD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09/01/1399</w:t>
            </w:r>
          </w:p>
        </w:tc>
      </w:tr>
      <w:tr w:rsidR="00E63669" w:rsidRPr="008205B5" w14:paraId="2CE50E55" w14:textId="77777777" w:rsidTr="00AE7671">
        <w:trPr>
          <w:trHeight w:val="648"/>
        </w:trPr>
        <w:tc>
          <w:tcPr>
            <w:tcW w:w="728" w:type="dxa"/>
            <w:shd w:val="clear" w:color="auto" w:fill="E7E6E6" w:themeFill="background2"/>
            <w:vAlign w:val="center"/>
          </w:tcPr>
          <w:p w14:paraId="68D4C828" w14:textId="1A11428B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807" w:type="dxa"/>
            <w:shd w:val="clear" w:color="auto" w:fill="E7E6E6" w:themeFill="background2"/>
            <w:vAlign w:val="center"/>
          </w:tcPr>
          <w:p w14:paraId="460F9C9F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مجوز واحد فناوری</w:t>
            </w:r>
          </w:p>
        </w:tc>
        <w:tc>
          <w:tcPr>
            <w:tcW w:w="5119" w:type="dxa"/>
            <w:gridSpan w:val="2"/>
            <w:shd w:val="clear" w:color="auto" w:fill="E7E6E6" w:themeFill="background2"/>
            <w:vAlign w:val="center"/>
          </w:tcPr>
          <w:p w14:paraId="5FF8546E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 xml:space="preserve">تجهیزات و مواد پیشرفته نفت، گاز، پالایش و پتروشیمی </w:t>
            </w:r>
            <w:r w:rsidRPr="008205B5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8205B5">
              <w:rPr>
                <w:rFonts w:cs="B Zar" w:hint="cs"/>
                <w:rtl/>
                <w:lang w:bidi="fa-IR"/>
              </w:rPr>
              <w:t xml:space="preserve"> وزارت علوم تحقیقات و فناوری</w:t>
            </w:r>
          </w:p>
        </w:tc>
        <w:tc>
          <w:tcPr>
            <w:tcW w:w="1135" w:type="dxa"/>
            <w:shd w:val="clear" w:color="auto" w:fill="E7E6E6" w:themeFill="background2"/>
            <w:vAlign w:val="center"/>
          </w:tcPr>
          <w:p w14:paraId="54CBE38A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27/11/1399</w:t>
            </w:r>
          </w:p>
        </w:tc>
      </w:tr>
      <w:tr w:rsidR="00E63669" w:rsidRPr="008205B5" w14:paraId="18BC7159" w14:textId="77777777" w:rsidTr="00AE7671">
        <w:trPr>
          <w:trHeight w:val="657"/>
        </w:trPr>
        <w:tc>
          <w:tcPr>
            <w:tcW w:w="728" w:type="dxa"/>
            <w:shd w:val="clear" w:color="auto" w:fill="auto"/>
            <w:vAlign w:val="center"/>
          </w:tcPr>
          <w:p w14:paraId="6A63AD9D" w14:textId="6397204A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0D085EF8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گواهی دوره نانوالیاف در پزشکی</w:t>
            </w:r>
          </w:p>
        </w:tc>
        <w:tc>
          <w:tcPr>
            <w:tcW w:w="5119" w:type="dxa"/>
            <w:gridSpan w:val="2"/>
            <w:shd w:val="clear" w:color="auto" w:fill="auto"/>
            <w:vAlign w:val="center"/>
          </w:tcPr>
          <w:p w14:paraId="152FF809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مرکز صنعتی سازی نانوفناوری کاربردی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6C4B1DA0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29/11/1399</w:t>
            </w:r>
          </w:p>
        </w:tc>
      </w:tr>
      <w:tr w:rsidR="00E63669" w:rsidRPr="008205B5" w14:paraId="722D5797" w14:textId="77777777" w:rsidTr="00AE7671">
        <w:trPr>
          <w:trHeight w:val="630"/>
        </w:trPr>
        <w:tc>
          <w:tcPr>
            <w:tcW w:w="728" w:type="dxa"/>
            <w:shd w:val="clear" w:color="auto" w:fill="E7E6E6" w:themeFill="background2"/>
            <w:vAlign w:val="center"/>
          </w:tcPr>
          <w:p w14:paraId="10551E4E" w14:textId="1264C990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807" w:type="dxa"/>
            <w:shd w:val="clear" w:color="auto" w:fill="E7E6E6" w:themeFill="background2"/>
            <w:vAlign w:val="center"/>
          </w:tcPr>
          <w:p w14:paraId="2C7847F1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گواهی دوره آموزشی مدیریت تحقیق و توسعه مقدماتی</w:t>
            </w:r>
          </w:p>
        </w:tc>
        <w:tc>
          <w:tcPr>
            <w:tcW w:w="5119" w:type="dxa"/>
            <w:gridSpan w:val="2"/>
            <w:shd w:val="clear" w:color="auto" w:fill="E7E6E6" w:themeFill="background2"/>
            <w:vAlign w:val="center"/>
          </w:tcPr>
          <w:p w14:paraId="1D6CA578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اداره آموزش، پژوهش و فناوری وزارت صمت</w:t>
            </w:r>
          </w:p>
        </w:tc>
        <w:tc>
          <w:tcPr>
            <w:tcW w:w="1135" w:type="dxa"/>
            <w:shd w:val="clear" w:color="auto" w:fill="E7E6E6" w:themeFill="background2"/>
            <w:vAlign w:val="center"/>
          </w:tcPr>
          <w:p w14:paraId="6C14B9EB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27/11/1397</w:t>
            </w:r>
          </w:p>
        </w:tc>
      </w:tr>
      <w:tr w:rsidR="00E63669" w:rsidRPr="008205B5" w14:paraId="662366DC" w14:textId="77777777" w:rsidTr="00AE7671">
        <w:trPr>
          <w:trHeight w:val="828"/>
        </w:trPr>
        <w:tc>
          <w:tcPr>
            <w:tcW w:w="728" w:type="dxa"/>
            <w:shd w:val="clear" w:color="auto" w:fill="auto"/>
            <w:vAlign w:val="center"/>
          </w:tcPr>
          <w:p w14:paraId="5086395C" w14:textId="0F0EE6DB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485361DA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گواهی دوره آموزشی مدیریت تحقیق و توسعه تکمیلی</w:t>
            </w:r>
          </w:p>
        </w:tc>
        <w:tc>
          <w:tcPr>
            <w:tcW w:w="5119" w:type="dxa"/>
            <w:gridSpan w:val="2"/>
            <w:shd w:val="clear" w:color="auto" w:fill="auto"/>
            <w:vAlign w:val="center"/>
          </w:tcPr>
          <w:p w14:paraId="41DDC375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اداره آموزش، پژوهش و فناوری وزارت صمت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73A0427B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10/06/1398</w:t>
            </w:r>
          </w:p>
        </w:tc>
      </w:tr>
      <w:tr w:rsidR="00E63669" w:rsidRPr="008205B5" w14:paraId="14388878" w14:textId="77777777" w:rsidTr="00AE7671">
        <w:tc>
          <w:tcPr>
            <w:tcW w:w="728" w:type="dxa"/>
            <w:shd w:val="clear" w:color="auto" w:fill="E7E6E6" w:themeFill="background2"/>
            <w:vAlign w:val="center"/>
          </w:tcPr>
          <w:p w14:paraId="772E01A0" w14:textId="28717678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12</w:t>
            </w:r>
          </w:p>
        </w:tc>
        <w:tc>
          <w:tcPr>
            <w:tcW w:w="2807" w:type="dxa"/>
            <w:shd w:val="clear" w:color="auto" w:fill="E7E6E6" w:themeFill="background2"/>
            <w:vAlign w:val="center"/>
          </w:tcPr>
          <w:p w14:paraId="3B01530F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گواهی شرکت دانش بنیان برتر پارک علم و فناوری فارس</w:t>
            </w:r>
          </w:p>
        </w:tc>
        <w:tc>
          <w:tcPr>
            <w:tcW w:w="5119" w:type="dxa"/>
            <w:gridSpan w:val="2"/>
            <w:shd w:val="clear" w:color="auto" w:fill="E7E6E6" w:themeFill="background2"/>
            <w:vAlign w:val="center"/>
          </w:tcPr>
          <w:p w14:paraId="3CDC2AB6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 xml:space="preserve">ستاد ملی بزرگداشت هفته پژوهش و فناوری </w:t>
            </w:r>
            <w:r w:rsidRPr="008205B5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8205B5">
              <w:rPr>
                <w:rFonts w:cs="B Zar" w:hint="cs"/>
                <w:rtl/>
                <w:lang w:bidi="fa-IR"/>
              </w:rPr>
              <w:t xml:space="preserve"> وزارت کشور </w:t>
            </w:r>
            <w:r w:rsidRPr="008205B5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8205B5">
              <w:rPr>
                <w:rFonts w:cs="B Zar" w:hint="cs"/>
                <w:rtl/>
                <w:lang w:bidi="fa-IR"/>
              </w:rPr>
              <w:t xml:space="preserve"> استانداری فارس</w:t>
            </w:r>
          </w:p>
        </w:tc>
        <w:tc>
          <w:tcPr>
            <w:tcW w:w="1135" w:type="dxa"/>
            <w:shd w:val="clear" w:color="auto" w:fill="E7E6E6" w:themeFill="background2"/>
            <w:vAlign w:val="center"/>
          </w:tcPr>
          <w:p w14:paraId="655F4DCC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19/09/1398</w:t>
            </w:r>
          </w:p>
        </w:tc>
      </w:tr>
      <w:tr w:rsidR="00E63669" w:rsidRPr="008205B5" w14:paraId="5D35BFB2" w14:textId="77777777" w:rsidTr="00AE7671">
        <w:trPr>
          <w:trHeight w:val="720"/>
        </w:trPr>
        <w:tc>
          <w:tcPr>
            <w:tcW w:w="728" w:type="dxa"/>
            <w:shd w:val="clear" w:color="auto" w:fill="auto"/>
            <w:vAlign w:val="center"/>
          </w:tcPr>
          <w:p w14:paraId="57D812A6" w14:textId="6C5A0621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13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175046D8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گواهی نامه دوره توان افزایی طرح های نوآورانه فناوری نانو</w:t>
            </w:r>
          </w:p>
        </w:tc>
        <w:tc>
          <w:tcPr>
            <w:tcW w:w="5119" w:type="dxa"/>
            <w:gridSpan w:val="2"/>
            <w:shd w:val="clear" w:color="auto" w:fill="auto"/>
            <w:vAlign w:val="center"/>
          </w:tcPr>
          <w:p w14:paraId="7DBA8C74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 xml:space="preserve">سازمان پژوهش های علمی و صنعتی ایران 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78AB42FC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20/03/1394</w:t>
            </w:r>
          </w:p>
        </w:tc>
      </w:tr>
      <w:tr w:rsidR="00E63669" w:rsidRPr="008205B5" w14:paraId="38F942B1" w14:textId="77777777" w:rsidTr="00AE7671">
        <w:trPr>
          <w:trHeight w:val="873"/>
        </w:trPr>
        <w:tc>
          <w:tcPr>
            <w:tcW w:w="728" w:type="dxa"/>
            <w:shd w:val="clear" w:color="auto" w:fill="E7E6E6" w:themeFill="background2"/>
            <w:vAlign w:val="center"/>
          </w:tcPr>
          <w:p w14:paraId="7207FD22" w14:textId="1A65EECC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lastRenderedPageBreak/>
              <w:t>14</w:t>
            </w:r>
          </w:p>
        </w:tc>
        <w:tc>
          <w:tcPr>
            <w:tcW w:w="2807" w:type="dxa"/>
            <w:shd w:val="clear" w:color="auto" w:fill="E7E6E6" w:themeFill="background2"/>
            <w:vAlign w:val="center"/>
          </w:tcPr>
          <w:p w14:paraId="3786E9A7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گواهی نامه سیستم مدیریت بهداشت، ایمنی و محیط زیست (</w:t>
            </w:r>
            <w:r w:rsidRPr="008205B5">
              <w:rPr>
                <w:rFonts w:cs="B Zar"/>
                <w:lang w:bidi="fa-IR"/>
              </w:rPr>
              <w:t>HSE</w:t>
            </w:r>
            <w:r w:rsidRPr="008205B5">
              <w:rPr>
                <w:rFonts w:cs="B Zar" w:hint="cs"/>
                <w:rtl/>
                <w:lang w:bidi="fa-IR"/>
              </w:rPr>
              <w:t>)</w:t>
            </w:r>
          </w:p>
        </w:tc>
        <w:tc>
          <w:tcPr>
            <w:tcW w:w="5119" w:type="dxa"/>
            <w:gridSpan w:val="2"/>
            <w:shd w:val="clear" w:color="auto" w:fill="E7E6E6" w:themeFill="background2"/>
            <w:vAlign w:val="center"/>
          </w:tcPr>
          <w:p w14:paraId="4DBE7F83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دانشگاه شیراز</w:t>
            </w:r>
          </w:p>
        </w:tc>
        <w:tc>
          <w:tcPr>
            <w:tcW w:w="1135" w:type="dxa"/>
            <w:shd w:val="clear" w:color="auto" w:fill="E7E6E6" w:themeFill="background2"/>
            <w:vAlign w:val="center"/>
          </w:tcPr>
          <w:p w14:paraId="202EA83F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23/09/1393</w:t>
            </w:r>
          </w:p>
        </w:tc>
      </w:tr>
      <w:tr w:rsidR="00E63669" w:rsidRPr="008205B5" w14:paraId="23DE3539" w14:textId="77777777" w:rsidTr="00AE7671">
        <w:tc>
          <w:tcPr>
            <w:tcW w:w="728" w:type="dxa"/>
            <w:shd w:val="clear" w:color="auto" w:fill="auto"/>
            <w:vAlign w:val="center"/>
          </w:tcPr>
          <w:p w14:paraId="4D8056EB" w14:textId="772653A1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15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4F934E4F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 xml:space="preserve">گواهینامه شبیه سازی فرآیندهای شیمیایی و پتروشیمیایی نرم افزار </w:t>
            </w:r>
            <w:r w:rsidRPr="008205B5">
              <w:rPr>
                <w:rFonts w:cs="B Zar"/>
                <w:sz w:val="20"/>
                <w:szCs w:val="20"/>
                <w:lang w:bidi="fa-IR"/>
              </w:rPr>
              <w:t>ASPEN  PLUS</w:t>
            </w:r>
          </w:p>
        </w:tc>
        <w:tc>
          <w:tcPr>
            <w:tcW w:w="5119" w:type="dxa"/>
            <w:gridSpan w:val="2"/>
            <w:shd w:val="clear" w:color="auto" w:fill="auto"/>
            <w:vAlign w:val="center"/>
          </w:tcPr>
          <w:p w14:paraId="61301DD7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 xml:space="preserve">موسسه آموزشی نوید </w:t>
            </w:r>
            <w:r w:rsidRPr="008205B5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8205B5">
              <w:rPr>
                <w:rFonts w:cs="B Zar" w:hint="cs"/>
                <w:rtl/>
                <w:lang w:bidi="fa-IR"/>
              </w:rPr>
              <w:t xml:space="preserve"> وزات علوم، تحقیقات و فناوری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0DF5A596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18/07/1389</w:t>
            </w:r>
          </w:p>
        </w:tc>
      </w:tr>
      <w:tr w:rsidR="00E63669" w:rsidRPr="008205B5" w14:paraId="33F05FD0" w14:textId="77777777" w:rsidTr="00AE7671">
        <w:trPr>
          <w:trHeight w:val="720"/>
        </w:trPr>
        <w:tc>
          <w:tcPr>
            <w:tcW w:w="728" w:type="dxa"/>
            <w:shd w:val="clear" w:color="auto" w:fill="E7E6E6" w:themeFill="background2"/>
            <w:vAlign w:val="center"/>
          </w:tcPr>
          <w:p w14:paraId="1EAC9B5C" w14:textId="46C90699" w:rsidR="00E63669" w:rsidRPr="008205B5" w:rsidRDefault="00E63669" w:rsidP="00E63669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16</w:t>
            </w:r>
          </w:p>
        </w:tc>
        <w:tc>
          <w:tcPr>
            <w:tcW w:w="2807" w:type="dxa"/>
            <w:shd w:val="clear" w:color="auto" w:fill="E7E6E6" w:themeFill="background2"/>
            <w:vAlign w:val="center"/>
          </w:tcPr>
          <w:p w14:paraId="5ED0CF1E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آشنایی با قوانین و مقررات شرکت های دانش بنیان</w:t>
            </w:r>
          </w:p>
        </w:tc>
        <w:tc>
          <w:tcPr>
            <w:tcW w:w="5119" w:type="dxa"/>
            <w:gridSpan w:val="2"/>
            <w:shd w:val="clear" w:color="auto" w:fill="E7E6E6" w:themeFill="background2"/>
            <w:vAlign w:val="center"/>
          </w:tcPr>
          <w:p w14:paraId="0BA6A2AB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 xml:space="preserve">پارک علم و فناوری فارس </w:t>
            </w:r>
            <w:r w:rsidRPr="008205B5">
              <w:rPr>
                <w:rFonts w:ascii="Times New Roman" w:hAnsi="Times New Roman" w:cs="Times New Roman" w:hint="cs"/>
                <w:rtl/>
                <w:lang w:bidi="fa-IR"/>
              </w:rPr>
              <w:t>–</w:t>
            </w:r>
            <w:r w:rsidRPr="008205B5">
              <w:rPr>
                <w:rFonts w:cs="B Zar" w:hint="cs"/>
                <w:rtl/>
                <w:lang w:bidi="fa-IR"/>
              </w:rPr>
              <w:t xml:space="preserve"> معاونت علمی و فناوری ریاست جمهوری</w:t>
            </w:r>
          </w:p>
        </w:tc>
        <w:tc>
          <w:tcPr>
            <w:tcW w:w="1135" w:type="dxa"/>
            <w:shd w:val="clear" w:color="auto" w:fill="E7E6E6" w:themeFill="background2"/>
            <w:vAlign w:val="center"/>
          </w:tcPr>
          <w:p w14:paraId="12BB3BC3" w14:textId="77777777" w:rsidR="00E63669" w:rsidRPr="008205B5" w:rsidRDefault="00E63669" w:rsidP="00E6366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8205B5">
              <w:rPr>
                <w:rFonts w:cs="B Zar" w:hint="cs"/>
                <w:rtl/>
                <w:lang w:bidi="fa-IR"/>
              </w:rPr>
              <w:t>24/02/1394</w:t>
            </w:r>
          </w:p>
        </w:tc>
      </w:tr>
      <w:tr w:rsidR="00DD3308" w:rsidRPr="008205B5" w14:paraId="121AFEB6" w14:textId="77777777" w:rsidTr="00AE7671">
        <w:trPr>
          <w:trHeight w:val="720"/>
        </w:trPr>
        <w:tc>
          <w:tcPr>
            <w:tcW w:w="728" w:type="dxa"/>
            <w:shd w:val="clear" w:color="auto" w:fill="auto"/>
            <w:vAlign w:val="center"/>
          </w:tcPr>
          <w:p w14:paraId="4ABF7952" w14:textId="11479A03" w:rsidR="00DD3308" w:rsidRDefault="00DD3308" w:rsidP="00DD3308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17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2E9E0CCA" w14:textId="48B10E51" w:rsidR="00DD3308" w:rsidRPr="008205B5" w:rsidRDefault="00DD3308" w:rsidP="00DD3308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گواهی نانو مقیاس</w:t>
            </w:r>
          </w:p>
        </w:tc>
        <w:tc>
          <w:tcPr>
            <w:tcW w:w="5119" w:type="dxa"/>
            <w:gridSpan w:val="2"/>
            <w:shd w:val="clear" w:color="auto" w:fill="auto"/>
            <w:vAlign w:val="center"/>
          </w:tcPr>
          <w:p w14:paraId="005D7E99" w14:textId="28FAB367" w:rsidR="00DD3308" w:rsidRPr="008205B5" w:rsidRDefault="00DD3308" w:rsidP="00DD3308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sz w:val="24"/>
                <w:rtl/>
              </w:rPr>
              <w:t>ستاد توسعه نانو و میکرو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1DCE6590" w14:textId="068CF5DB" w:rsidR="00DD3308" w:rsidRPr="008205B5" w:rsidRDefault="00DD3308" w:rsidP="00DD3308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29</w:t>
            </w:r>
            <w:r w:rsidRPr="008205B5">
              <w:rPr>
                <w:rFonts w:cs="B Zar" w:hint="cs"/>
                <w:rtl/>
                <w:lang w:bidi="fa-IR"/>
              </w:rPr>
              <w:t>/0</w:t>
            </w:r>
            <w:r>
              <w:rPr>
                <w:rFonts w:cs="B Zar" w:hint="cs"/>
                <w:rtl/>
                <w:lang w:bidi="fa-IR"/>
              </w:rPr>
              <w:t>5</w:t>
            </w:r>
            <w:r w:rsidRPr="008205B5">
              <w:rPr>
                <w:rFonts w:cs="B Zar" w:hint="cs"/>
                <w:rtl/>
                <w:lang w:bidi="fa-IR"/>
              </w:rPr>
              <w:t>/1</w:t>
            </w:r>
            <w:r>
              <w:rPr>
                <w:rFonts w:cs="B Zar" w:hint="cs"/>
                <w:rtl/>
                <w:lang w:bidi="fa-IR"/>
              </w:rPr>
              <w:t>402</w:t>
            </w:r>
          </w:p>
        </w:tc>
      </w:tr>
      <w:tr w:rsidR="000B29E3" w:rsidRPr="008205B5" w14:paraId="5A328566" w14:textId="77777777" w:rsidTr="00AE7671">
        <w:trPr>
          <w:trHeight w:val="720"/>
        </w:trPr>
        <w:tc>
          <w:tcPr>
            <w:tcW w:w="728" w:type="dxa"/>
            <w:shd w:val="clear" w:color="auto" w:fill="E7E6E6" w:themeFill="background2"/>
            <w:vAlign w:val="center"/>
          </w:tcPr>
          <w:p w14:paraId="52976236" w14:textId="318108F5" w:rsidR="000B29E3" w:rsidRPr="000B29E3" w:rsidRDefault="000B29E3" w:rsidP="000B29E3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 w:rsidRPr="000B29E3">
              <w:rPr>
                <w:rFonts w:cs="B Zar" w:hint="cs"/>
                <w:b/>
                <w:bCs/>
                <w:rtl/>
                <w:lang w:bidi="fa-IR"/>
              </w:rPr>
              <w:t>18</w:t>
            </w:r>
          </w:p>
        </w:tc>
        <w:tc>
          <w:tcPr>
            <w:tcW w:w="2807" w:type="dxa"/>
            <w:shd w:val="clear" w:color="auto" w:fill="E7E6E6" w:themeFill="background2"/>
            <w:vAlign w:val="center"/>
          </w:tcPr>
          <w:p w14:paraId="149F8E9B" w14:textId="614EC8D0" w:rsidR="000B29E3" w:rsidRPr="000B29E3" w:rsidRDefault="000B29E3" w:rsidP="000B29E3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0B29E3">
              <w:rPr>
                <w:rFonts w:cs="B Zar" w:hint="cs"/>
                <w:rtl/>
                <w:lang w:bidi="fa-IR"/>
              </w:rPr>
              <w:t xml:space="preserve">حسن انجام کار </w:t>
            </w:r>
            <w:r w:rsidR="00EF7F0C">
              <w:rPr>
                <w:rFonts w:cs="B Zar" w:hint="cs"/>
                <w:rtl/>
                <w:lang w:bidi="fa-IR"/>
              </w:rPr>
              <w:t>شرکت ملی حفاری</w:t>
            </w:r>
          </w:p>
        </w:tc>
        <w:tc>
          <w:tcPr>
            <w:tcW w:w="5119" w:type="dxa"/>
            <w:gridSpan w:val="2"/>
            <w:shd w:val="clear" w:color="auto" w:fill="E7E6E6" w:themeFill="background2"/>
            <w:vAlign w:val="center"/>
          </w:tcPr>
          <w:p w14:paraId="482E93BE" w14:textId="28D5F654" w:rsidR="000B29E3" w:rsidRPr="000B29E3" w:rsidRDefault="000B29E3" w:rsidP="000B29E3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0B29E3">
              <w:rPr>
                <w:rFonts w:cs="B Zar" w:hint="cs"/>
                <w:rtl/>
                <w:lang w:bidi="fa-IR"/>
              </w:rPr>
              <w:t>شرکت ملی حفاری ایران</w:t>
            </w:r>
          </w:p>
        </w:tc>
        <w:tc>
          <w:tcPr>
            <w:tcW w:w="1135" w:type="dxa"/>
            <w:shd w:val="clear" w:color="auto" w:fill="E7E6E6" w:themeFill="background2"/>
            <w:vAlign w:val="center"/>
          </w:tcPr>
          <w:p w14:paraId="3DE6CC25" w14:textId="65DCC2E0" w:rsidR="000B29E3" w:rsidRPr="000B29E3" w:rsidRDefault="000B29E3" w:rsidP="000B29E3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0B29E3">
              <w:rPr>
                <w:rFonts w:cs="B Zar" w:hint="cs"/>
                <w:rtl/>
                <w:lang w:bidi="fa-IR"/>
              </w:rPr>
              <w:t>22/03/1402</w:t>
            </w:r>
          </w:p>
        </w:tc>
      </w:tr>
      <w:tr w:rsidR="000E6D79" w:rsidRPr="008205B5" w14:paraId="57052159" w14:textId="77777777" w:rsidTr="00AE7671">
        <w:trPr>
          <w:trHeight w:val="720"/>
        </w:trPr>
        <w:tc>
          <w:tcPr>
            <w:tcW w:w="728" w:type="dxa"/>
            <w:shd w:val="clear" w:color="auto" w:fill="FFFFFF" w:themeFill="background1"/>
            <w:vAlign w:val="center"/>
          </w:tcPr>
          <w:p w14:paraId="6D5D98BF" w14:textId="0942D7FD" w:rsidR="000E6D79" w:rsidRPr="000B29E3" w:rsidRDefault="000E6D79" w:rsidP="000E6D79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19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3AB9B6FF" w14:textId="18C395AE" w:rsidR="000E6D79" w:rsidRPr="000B29E3" w:rsidRDefault="000E6D79" w:rsidP="000E6D7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تاییدیه عملکرد و حسن انجام کار</w:t>
            </w:r>
            <w:r w:rsidR="00EF7F0C">
              <w:rPr>
                <w:rFonts w:cs="B Zar" w:hint="cs"/>
                <w:rtl/>
                <w:lang w:bidi="fa-IR"/>
              </w:rPr>
              <w:t xml:space="preserve"> شرکت گاز استان فارس</w:t>
            </w:r>
          </w:p>
        </w:tc>
        <w:tc>
          <w:tcPr>
            <w:tcW w:w="5119" w:type="dxa"/>
            <w:gridSpan w:val="2"/>
            <w:shd w:val="clear" w:color="auto" w:fill="FFFFFF" w:themeFill="background1"/>
            <w:vAlign w:val="center"/>
          </w:tcPr>
          <w:p w14:paraId="01AE25CA" w14:textId="09B426DF" w:rsidR="00A6434B" w:rsidRPr="000B29E3" w:rsidRDefault="000E6D79" w:rsidP="00A6434B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شرکت گاز</w:t>
            </w:r>
            <w:r w:rsidR="00EF7F0C">
              <w:rPr>
                <w:rFonts w:cs="B Zar" w:hint="cs"/>
                <w:rtl/>
                <w:lang w:bidi="fa-IR"/>
              </w:rPr>
              <w:t xml:space="preserve"> استان</w:t>
            </w:r>
            <w:r>
              <w:rPr>
                <w:rFonts w:cs="B Zar" w:hint="cs"/>
                <w:rtl/>
                <w:lang w:bidi="fa-IR"/>
              </w:rPr>
              <w:t xml:space="preserve"> فارس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10EC5EFF" w14:textId="5D59A405" w:rsidR="000E6D79" w:rsidRPr="000B29E3" w:rsidRDefault="000E6D79" w:rsidP="000E6D79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0B29E3">
              <w:rPr>
                <w:rFonts w:cs="B Zar" w:hint="cs"/>
                <w:rtl/>
                <w:lang w:bidi="fa-IR"/>
              </w:rPr>
              <w:t>2</w:t>
            </w:r>
            <w:r>
              <w:rPr>
                <w:rFonts w:cs="B Zar" w:hint="cs"/>
                <w:rtl/>
                <w:lang w:bidi="fa-IR"/>
              </w:rPr>
              <w:t>7</w:t>
            </w:r>
            <w:r w:rsidRPr="000B29E3">
              <w:rPr>
                <w:rFonts w:cs="B Zar" w:hint="cs"/>
                <w:rtl/>
                <w:lang w:bidi="fa-IR"/>
              </w:rPr>
              <w:t>/0</w:t>
            </w:r>
            <w:r>
              <w:rPr>
                <w:rFonts w:cs="B Zar" w:hint="cs"/>
                <w:rtl/>
                <w:lang w:bidi="fa-IR"/>
              </w:rPr>
              <w:t>4</w:t>
            </w:r>
            <w:r w:rsidRPr="000B29E3">
              <w:rPr>
                <w:rFonts w:cs="B Zar" w:hint="cs"/>
                <w:rtl/>
                <w:lang w:bidi="fa-IR"/>
              </w:rPr>
              <w:t>/1402</w:t>
            </w:r>
          </w:p>
        </w:tc>
      </w:tr>
      <w:tr w:rsidR="00AE7671" w:rsidRPr="008205B5" w14:paraId="0222A50D" w14:textId="77777777" w:rsidTr="002B3486">
        <w:trPr>
          <w:trHeight w:val="720"/>
        </w:trPr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61362632" w14:textId="5654A2C9" w:rsidR="00AE7671" w:rsidRDefault="00AE7671" w:rsidP="00AE7671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20</w:t>
            </w:r>
          </w:p>
        </w:tc>
        <w:tc>
          <w:tcPr>
            <w:tcW w:w="2807" w:type="dxa"/>
            <w:shd w:val="clear" w:color="auto" w:fill="D9D9D9" w:themeFill="background1" w:themeFillShade="D9"/>
            <w:vAlign w:val="center"/>
          </w:tcPr>
          <w:p w14:paraId="75643330" w14:textId="1175A963" w:rsidR="00AE7671" w:rsidRDefault="00AE7671" w:rsidP="00AE7671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 xml:space="preserve">گواهی تاییدیه </w:t>
            </w:r>
            <w:r w:rsidR="00E82AF9">
              <w:rPr>
                <w:rFonts w:cs="B Zar" w:hint="cs"/>
                <w:rtl/>
                <w:lang w:bidi="fa-IR"/>
              </w:rPr>
              <w:t xml:space="preserve">شرکت </w:t>
            </w:r>
            <w:r>
              <w:rPr>
                <w:rFonts w:cs="B Zar" w:hint="cs"/>
                <w:rtl/>
                <w:lang w:bidi="fa-IR"/>
              </w:rPr>
              <w:t xml:space="preserve">دانش بنیان </w:t>
            </w:r>
          </w:p>
        </w:tc>
        <w:tc>
          <w:tcPr>
            <w:tcW w:w="5119" w:type="dxa"/>
            <w:gridSpan w:val="2"/>
            <w:shd w:val="clear" w:color="auto" w:fill="D9D9D9" w:themeFill="background1" w:themeFillShade="D9"/>
            <w:vAlign w:val="center"/>
          </w:tcPr>
          <w:p w14:paraId="200CAF47" w14:textId="55D31C62" w:rsidR="00AE7671" w:rsidRDefault="00AE7671" w:rsidP="00AE7671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معاونت علمی،  فناوری و اقتصاد دانش بنیان ریاست جمهوری</w:t>
            </w:r>
          </w:p>
        </w:tc>
        <w:tc>
          <w:tcPr>
            <w:tcW w:w="1135" w:type="dxa"/>
            <w:shd w:val="clear" w:color="auto" w:fill="D9D9D9" w:themeFill="background1" w:themeFillShade="D9"/>
            <w:vAlign w:val="center"/>
          </w:tcPr>
          <w:p w14:paraId="21ACED91" w14:textId="1EF4B8BD" w:rsidR="00AE7671" w:rsidRPr="000B29E3" w:rsidRDefault="00AE7671" w:rsidP="00AE7671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30/07/1402</w:t>
            </w:r>
          </w:p>
        </w:tc>
      </w:tr>
      <w:tr w:rsidR="00AE7671" w:rsidRPr="008205B5" w14:paraId="6EFBF31B" w14:textId="77777777" w:rsidTr="00AE7671">
        <w:trPr>
          <w:trHeight w:val="720"/>
        </w:trPr>
        <w:tc>
          <w:tcPr>
            <w:tcW w:w="728" w:type="dxa"/>
            <w:shd w:val="clear" w:color="auto" w:fill="FFFFFF" w:themeFill="background1"/>
            <w:vAlign w:val="center"/>
          </w:tcPr>
          <w:p w14:paraId="7EB06F64" w14:textId="750A9FA0" w:rsidR="00AE7671" w:rsidRDefault="00AE7671" w:rsidP="00AE7671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21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1AE43B1" w14:textId="71E7B687" w:rsidR="00AE7671" w:rsidRDefault="00AE7671" w:rsidP="00AE7671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AE7671">
              <w:rPr>
                <w:rFonts w:cs="B Zar"/>
                <w:rtl/>
                <w:lang w:bidi="fa-IR"/>
              </w:rPr>
              <w:t>جواز تاس</w:t>
            </w:r>
            <w:r w:rsidRPr="00AE7671">
              <w:rPr>
                <w:rFonts w:cs="B Zar" w:hint="cs"/>
                <w:rtl/>
                <w:lang w:bidi="fa-IR"/>
              </w:rPr>
              <w:t>ی</w:t>
            </w:r>
            <w:r w:rsidRPr="00AE7671">
              <w:rPr>
                <w:rFonts w:cs="B Zar" w:hint="eastAsia"/>
                <w:rtl/>
                <w:lang w:bidi="fa-IR"/>
              </w:rPr>
              <w:t>س</w:t>
            </w:r>
            <w:r w:rsidR="008D5831">
              <w:rPr>
                <w:rFonts w:cs="B Zar" w:hint="cs"/>
                <w:rtl/>
                <w:lang w:bidi="fa-IR"/>
              </w:rPr>
              <w:t xml:space="preserve"> تولید فیلتر</w:t>
            </w:r>
            <w:r w:rsidRPr="00AE7671">
              <w:rPr>
                <w:rFonts w:cs="B Zar"/>
                <w:rtl/>
                <w:lang w:bidi="fa-IR"/>
              </w:rPr>
              <w:tab/>
            </w:r>
            <w:r w:rsidRPr="00AE7671">
              <w:rPr>
                <w:rFonts w:cs="B Zar"/>
                <w:rtl/>
                <w:lang w:bidi="fa-IR"/>
              </w:rPr>
              <w:tab/>
            </w:r>
          </w:p>
        </w:tc>
        <w:tc>
          <w:tcPr>
            <w:tcW w:w="5119" w:type="dxa"/>
            <w:gridSpan w:val="2"/>
            <w:shd w:val="clear" w:color="auto" w:fill="FFFFFF" w:themeFill="background1"/>
            <w:vAlign w:val="center"/>
          </w:tcPr>
          <w:p w14:paraId="2567BA97" w14:textId="4000CAA4" w:rsidR="00AE7671" w:rsidRDefault="002B3486" w:rsidP="002B3486">
            <w:pPr>
              <w:spacing w:after="0" w:line="240" w:lineRule="auto"/>
              <w:ind w:left="1440" w:hanging="1440"/>
              <w:rPr>
                <w:rFonts w:cs="B Zar"/>
                <w:rtl/>
                <w:lang w:bidi="fa-IR"/>
              </w:rPr>
            </w:pPr>
            <w:r w:rsidRPr="00AE7671">
              <w:rPr>
                <w:rFonts w:cs="B Zar"/>
                <w:rtl/>
                <w:lang w:bidi="fa-IR"/>
              </w:rPr>
              <w:t>سازمان ص</w:t>
            </w:r>
            <w:r>
              <w:rPr>
                <w:rFonts w:cs="B Zar" w:hint="cs"/>
                <w:rtl/>
                <w:lang w:bidi="fa-IR"/>
              </w:rPr>
              <w:t>نعت، معدن، تجارت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176DEBCE" w14:textId="7FF5C7F8" w:rsidR="00AE7671" w:rsidRPr="000B29E3" w:rsidRDefault="00AE7671" w:rsidP="00AE7671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AE7671">
              <w:rPr>
                <w:rFonts w:cs="B Zar"/>
                <w:rtl/>
                <w:lang w:bidi="fa-IR"/>
              </w:rPr>
              <w:t>02/08/1402</w:t>
            </w:r>
          </w:p>
        </w:tc>
      </w:tr>
      <w:tr w:rsidR="002B3486" w:rsidRPr="008205B5" w14:paraId="66BE344B" w14:textId="77777777" w:rsidTr="002B3486">
        <w:trPr>
          <w:trHeight w:val="720"/>
        </w:trPr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469E0EFD" w14:textId="6D1D0852" w:rsidR="002B3486" w:rsidRDefault="002B3486" w:rsidP="00AE7671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22</w:t>
            </w:r>
          </w:p>
        </w:tc>
        <w:tc>
          <w:tcPr>
            <w:tcW w:w="2807" w:type="dxa"/>
            <w:shd w:val="clear" w:color="auto" w:fill="D9D9D9" w:themeFill="background1" w:themeFillShade="D9"/>
            <w:vAlign w:val="center"/>
          </w:tcPr>
          <w:p w14:paraId="38B1E883" w14:textId="0BE248AF" w:rsidR="002B3486" w:rsidRPr="00AE7671" w:rsidRDefault="002B3486" w:rsidP="00AE7671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کارت عضویت اتاق بازرگانی</w:t>
            </w:r>
          </w:p>
        </w:tc>
        <w:tc>
          <w:tcPr>
            <w:tcW w:w="5119" w:type="dxa"/>
            <w:gridSpan w:val="2"/>
            <w:shd w:val="clear" w:color="auto" w:fill="D9D9D9" w:themeFill="background1" w:themeFillShade="D9"/>
            <w:vAlign w:val="center"/>
          </w:tcPr>
          <w:p w14:paraId="1C31B2F2" w14:textId="3EDA89A0" w:rsidR="002B3486" w:rsidRPr="00AE7671" w:rsidRDefault="002B3486" w:rsidP="002B3486">
            <w:pPr>
              <w:spacing w:after="0" w:line="240" w:lineRule="auto"/>
              <w:ind w:left="1440" w:hanging="1440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اتاق بازرگانی، صنایع، معادن و کشاورزی ایران</w:t>
            </w:r>
          </w:p>
        </w:tc>
        <w:tc>
          <w:tcPr>
            <w:tcW w:w="1135" w:type="dxa"/>
            <w:shd w:val="clear" w:color="auto" w:fill="D9D9D9" w:themeFill="background1" w:themeFillShade="D9"/>
            <w:vAlign w:val="center"/>
          </w:tcPr>
          <w:p w14:paraId="39AAC116" w14:textId="77777777" w:rsidR="002B3486" w:rsidRPr="00AE7671" w:rsidRDefault="002B3486" w:rsidP="00AE7671">
            <w:pPr>
              <w:spacing w:after="0" w:line="240" w:lineRule="auto"/>
              <w:rPr>
                <w:rFonts w:cs="B Zar"/>
                <w:rtl/>
                <w:lang w:bidi="fa-IR"/>
              </w:rPr>
            </w:pPr>
          </w:p>
        </w:tc>
      </w:tr>
      <w:tr w:rsidR="00AE7671" w:rsidRPr="008205B5" w14:paraId="008210A4" w14:textId="77777777" w:rsidTr="00AE7671">
        <w:trPr>
          <w:trHeight w:val="720"/>
        </w:trPr>
        <w:tc>
          <w:tcPr>
            <w:tcW w:w="728" w:type="dxa"/>
            <w:shd w:val="clear" w:color="auto" w:fill="FFFFFF" w:themeFill="background1"/>
            <w:vAlign w:val="center"/>
          </w:tcPr>
          <w:p w14:paraId="62F1ACE3" w14:textId="77777777" w:rsidR="00AE7671" w:rsidRDefault="00AE7671" w:rsidP="00AE7671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C8260D2" w14:textId="30886A81" w:rsidR="00AE7671" w:rsidRDefault="00AE7671" w:rsidP="00AE7671">
            <w:pPr>
              <w:spacing w:after="0" w:line="240" w:lineRule="auto"/>
              <w:rPr>
                <w:rFonts w:cs="B Zar"/>
                <w:rtl/>
                <w:lang w:bidi="fa-IR"/>
              </w:rPr>
            </w:pPr>
            <w:r w:rsidRPr="00AE7671">
              <w:rPr>
                <w:rFonts w:cs="B Zar"/>
                <w:rtl/>
                <w:lang w:bidi="fa-IR"/>
              </w:rPr>
              <w:tab/>
            </w:r>
          </w:p>
        </w:tc>
        <w:tc>
          <w:tcPr>
            <w:tcW w:w="5119" w:type="dxa"/>
            <w:gridSpan w:val="2"/>
            <w:shd w:val="clear" w:color="auto" w:fill="FFFFFF" w:themeFill="background1"/>
            <w:vAlign w:val="center"/>
          </w:tcPr>
          <w:p w14:paraId="60C948C1" w14:textId="77777777" w:rsidR="00AE7671" w:rsidRDefault="00AE7671" w:rsidP="00AE7671">
            <w:pPr>
              <w:spacing w:after="0" w:line="240" w:lineRule="auto"/>
              <w:rPr>
                <w:rFonts w:cs="B Zar"/>
                <w:rtl/>
                <w:lang w:bidi="fa-IR"/>
              </w:rPr>
            </w:pP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24F906AE" w14:textId="77777777" w:rsidR="00AE7671" w:rsidRPr="000B29E3" w:rsidRDefault="00AE7671" w:rsidP="00AE7671">
            <w:pPr>
              <w:spacing w:after="0" w:line="240" w:lineRule="auto"/>
              <w:rPr>
                <w:rFonts w:cs="B Zar"/>
                <w:rtl/>
                <w:lang w:bidi="fa-IR"/>
              </w:rPr>
            </w:pPr>
          </w:p>
        </w:tc>
      </w:tr>
      <w:tr w:rsidR="00AE7671" w:rsidRPr="008205B5" w14:paraId="093053A8" w14:textId="77777777" w:rsidTr="00AE7671">
        <w:trPr>
          <w:trHeight w:val="720"/>
        </w:trPr>
        <w:tc>
          <w:tcPr>
            <w:tcW w:w="728" w:type="dxa"/>
            <w:shd w:val="clear" w:color="auto" w:fill="FFFFFF" w:themeFill="background1"/>
            <w:vAlign w:val="center"/>
          </w:tcPr>
          <w:p w14:paraId="64F33872" w14:textId="77777777" w:rsidR="00AE7671" w:rsidRDefault="00AE7671" w:rsidP="00AE7671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1C95184" w14:textId="77777777" w:rsidR="00AE7671" w:rsidRDefault="00AE7671" w:rsidP="00AE7671">
            <w:pPr>
              <w:spacing w:after="0" w:line="240" w:lineRule="auto"/>
              <w:rPr>
                <w:rFonts w:cs="B Zar"/>
                <w:rtl/>
                <w:lang w:bidi="fa-IR"/>
              </w:rPr>
            </w:pPr>
          </w:p>
        </w:tc>
        <w:tc>
          <w:tcPr>
            <w:tcW w:w="5119" w:type="dxa"/>
            <w:gridSpan w:val="2"/>
            <w:shd w:val="clear" w:color="auto" w:fill="FFFFFF" w:themeFill="background1"/>
            <w:vAlign w:val="center"/>
          </w:tcPr>
          <w:p w14:paraId="03492892" w14:textId="77777777" w:rsidR="00AE7671" w:rsidRDefault="00AE7671" w:rsidP="00AE7671">
            <w:pPr>
              <w:spacing w:after="0" w:line="240" w:lineRule="auto"/>
              <w:rPr>
                <w:rFonts w:cs="B Zar"/>
                <w:rtl/>
                <w:lang w:bidi="fa-IR"/>
              </w:rPr>
            </w:pP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28A626EE" w14:textId="77777777" w:rsidR="00AE7671" w:rsidRPr="000B29E3" w:rsidRDefault="00AE7671" w:rsidP="00AE7671">
            <w:pPr>
              <w:spacing w:after="0" w:line="240" w:lineRule="auto"/>
              <w:rPr>
                <w:rFonts w:cs="B Zar"/>
                <w:rtl/>
                <w:lang w:bidi="fa-IR"/>
              </w:rPr>
            </w:pPr>
          </w:p>
        </w:tc>
      </w:tr>
      <w:tr w:rsidR="00AE7671" w:rsidRPr="008205B5" w14:paraId="220977A9" w14:textId="77777777" w:rsidTr="00AE7671">
        <w:trPr>
          <w:trHeight w:val="720"/>
        </w:trPr>
        <w:tc>
          <w:tcPr>
            <w:tcW w:w="728" w:type="dxa"/>
            <w:shd w:val="clear" w:color="auto" w:fill="FFFFFF" w:themeFill="background1"/>
            <w:vAlign w:val="center"/>
          </w:tcPr>
          <w:p w14:paraId="3B641F51" w14:textId="77777777" w:rsidR="00AE7671" w:rsidRDefault="00AE7671" w:rsidP="00AE7671">
            <w:pPr>
              <w:spacing w:after="0" w:line="240" w:lineRule="auto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0B123E52" w14:textId="77777777" w:rsidR="00AE7671" w:rsidRDefault="00AE7671" w:rsidP="00AE7671">
            <w:pPr>
              <w:spacing w:after="0" w:line="240" w:lineRule="auto"/>
              <w:rPr>
                <w:rFonts w:cs="B Zar"/>
                <w:rtl/>
                <w:lang w:bidi="fa-IR"/>
              </w:rPr>
            </w:pPr>
          </w:p>
        </w:tc>
        <w:tc>
          <w:tcPr>
            <w:tcW w:w="5119" w:type="dxa"/>
            <w:gridSpan w:val="2"/>
            <w:shd w:val="clear" w:color="auto" w:fill="FFFFFF" w:themeFill="background1"/>
            <w:vAlign w:val="center"/>
          </w:tcPr>
          <w:p w14:paraId="55ED85BD" w14:textId="77777777" w:rsidR="00AE7671" w:rsidRDefault="00AE7671" w:rsidP="00AE7671">
            <w:pPr>
              <w:spacing w:after="0" w:line="240" w:lineRule="auto"/>
              <w:rPr>
                <w:rFonts w:cs="B Zar"/>
                <w:rtl/>
                <w:lang w:bidi="fa-IR"/>
              </w:rPr>
            </w:pP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1430751C" w14:textId="77777777" w:rsidR="00AE7671" w:rsidRPr="000B29E3" w:rsidRDefault="00AE7671" w:rsidP="00AE7671">
            <w:pPr>
              <w:spacing w:after="0" w:line="240" w:lineRule="auto"/>
              <w:rPr>
                <w:rFonts w:cs="B Zar"/>
                <w:rtl/>
                <w:lang w:bidi="fa-IR"/>
              </w:rPr>
            </w:pPr>
          </w:p>
        </w:tc>
      </w:tr>
    </w:tbl>
    <w:p w14:paraId="27987C57" w14:textId="77777777" w:rsidR="001C0B59" w:rsidRDefault="001C0B59" w:rsidP="00000C5A">
      <w:pPr>
        <w:rPr>
          <w:rFonts w:cs="B Zar"/>
          <w:sz w:val="24"/>
          <w:rtl/>
        </w:rPr>
      </w:pPr>
    </w:p>
    <w:p w14:paraId="1FE6DDEA" w14:textId="77777777" w:rsidR="001C0B59" w:rsidRDefault="001C0B59" w:rsidP="00000C5A">
      <w:pPr>
        <w:rPr>
          <w:rFonts w:cs="B Zar"/>
          <w:sz w:val="24"/>
          <w:rtl/>
        </w:rPr>
      </w:pPr>
    </w:p>
    <w:p w14:paraId="76DC1858" w14:textId="77777777" w:rsidR="0071611B" w:rsidRDefault="0071611B" w:rsidP="00000C5A">
      <w:pPr>
        <w:rPr>
          <w:rFonts w:cs="B Zar"/>
          <w:sz w:val="24"/>
          <w:rtl/>
        </w:rPr>
      </w:pPr>
    </w:p>
    <w:p w14:paraId="749EECF7" w14:textId="77777777" w:rsidR="001C0B59" w:rsidRPr="0071611B" w:rsidRDefault="001C0B59" w:rsidP="0071611B">
      <w:pPr>
        <w:jc w:val="center"/>
        <w:rPr>
          <w:rFonts w:cs="Cambria"/>
          <w:b/>
          <w:bCs/>
          <w:sz w:val="24"/>
          <w:rtl/>
          <w:lang w:bidi="fa-IR"/>
        </w:rPr>
      </w:pPr>
    </w:p>
    <w:p w14:paraId="457BECDC" w14:textId="77777777" w:rsidR="00372176" w:rsidRPr="00AF3217" w:rsidRDefault="00372176" w:rsidP="00000C5A">
      <w:pPr>
        <w:rPr>
          <w:rFonts w:cs="B Zar"/>
          <w:sz w:val="24"/>
          <w:rtl/>
        </w:rPr>
      </w:pPr>
    </w:p>
    <w:sectPr w:rsidR="00372176" w:rsidRPr="00AF3217" w:rsidSect="0026591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720" w:right="1008" w:bottom="720" w:left="1008" w:header="677" w:footer="6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D7D1EE" w14:textId="77777777" w:rsidR="00C33E34" w:rsidRDefault="00C33E34" w:rsidP="00644A5D">
      <w:pPr>
        <w:spacing w:after="0" w:line="240" w:lineRule="auto"/>
      </w:pPr>
      <w:r>
        <w:separator/>
      </w:r>
    </w:p>
  </w:endnote>
  <w:endnote w:type="continuationSeparator" w:id="0">
    <w:p w14:paraId="26525A29" w14:textId="77777777" w:rsidR="00C33E34" w:rsidRDefault="00C33E34" w:rsidP="00644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Hind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F585A" w14:textId="77777777" w:rsidR="009B46AE" w:rsidRDefault="009B46A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52"/>
      <w:gridCol w:w="4938"/>
    </w:tblGrid>
    <w:tr w:rsidR="00384024" w14:paraId="11184CE6" w14:textId="77777777" w:rsidTr="00384024">
      <w:trPr>
        <w:trHeight w:hRule="exact" w:val="80"/>
        <w:jc w:val="center"/>
      </w:trPr>
      <w:tc>
        <w:tcPr>
          <w:tcW w:w="5119" w:type="dxa"/>
          <w:shd w:val="clear" w:color="auto" w:fill="5B9BD5" w:themeFill="accent1"/>
          <w:tcMar>
            <w:top w:w="0" w:type="dxa"/>
            <w:bottom w:w="0" w:type="dxa"/>
          </w:tcMar>
        </w:tcPr>
        <w:p w14:paraId="700CCA89" w14:textId="77777777" w:rsidR="00384024" w:rsidRDefault="00384024">
          <w:pPr>
            <w:pStyle w:val="Header"/>
            <w:rPr>
              <w:caps/>
              <w:sz w:val="18"/>
            </w:rPr>
          </w:pPr>
        </w:p>
      </w:tc>
      <w:tc>
        <w:tcPr>
          <w:tcW w:w="5105" w:type="dxa"/>
          <w:shd w:val="clear" w:color="auto" w:fill="5B9BD5" w:themeFill="accent1"/>
          <w:tcMar>
            <w:top w:w="0" w:type="dxa"/>
            <w:bottom w:w="0" w:type="dxa"/>
          </w:tcMar>
        </w:tcPr>
        <w:p w14:paraId="35C2E6AD" w14:textId="77777777" w:rsidR="00384024" w:rsidRDefault="00384024">
          <w:pPr>
            <w:pStyle w:val="Header"/>
            <w:jc w:val="right"/>
            <w:rPr>
              <w:caps/>
              <w:sz w:val="18"/>
            </w:rPr>
          </w:pPr>
        </w:p>
      </w:tc>
    </w:tr>
  </w:tbl>
  <w:p w14:paraId="6C4AC30F" w14:textId="77777777" w:rsidR="00384024" w:rsidRPr="000E7FE7" w:rsidRDefault="00384024" w:rsidP="00384024">
    <w:pPr>
      <w:pStyle w:val="Footer"/>
      <w:jc w:val="center"/>
      <w:rPr>
        <w:rFonts w:cs="B Homa"/>
        <w:color w:val="595959" w:themeColor="text1" w:themeTint="A6"/>
        <w:sz w:val="24"/>
        <w:rtl/>
        <w:lang w:bidi="fa-IR"/>
      </w:rPr>
    </w:pPr>
    <w:r w:rsidRPr="000E7FE7">
      <w:rPr>
        <w:rFonts w:cs="B Homa" w:hint="cs"/>
        <w:color w:val="595959" w:themeColor="text1" w:themeTint="A6"/>
        <w:sz w:val="24"/>
        <w:rtl/>
        <w:lang w:bidi="fa-IR"/>
      </w:rPr>
      <w:t>آدرس: شیراز، بلوار دکتر حسابی، شهرک آرین، پارک علم و فناوری فارس، مرکز رشد فناوری نفت، گاز و پتروشیمی</w:t>
    </w:r>
  </w:p>
  <w:p w14:paraId="0B29F670" w14:textId="77777777" w:rsidR="00384024" w:rsidRPr="000E7FE7" w:rsidRDefault="00384024" w:rsidP="00384024">
    <w:pPr>
      <w:pStyle w:val="Footer"/>
      <w:jc w:val="center"/>
      <w:rPr>
        <w:rFonts w:cs="B Homa"/>
        <w:sz w:val="32"/>
        <w:szCs w:val="36"/>
        <w:lang w:bidi="fa-IR"/>
      </w:rPr>
    </w:pPr>
    <w:r w:rsidRPr="000E7FE7">
      <w:rPr>
        <w:rFonts w:cs="B Homa" w:hint="cs"/>
        <w:color w:val="595959" w:themeColor="text1" w:themeTint="A6"/>
        <w:sz w:val="24"/>
        <w:rtl/>
        <w:lang w:bidi="fa-IR"/>
      </w:rPr>
      <w:t>تلفن : 07136350171</w:t>
    </w:r>
    <w:r w:rsidRPr="000E7FE7">
      <w:rPr>
        <w:rFonts w:cs="B Homa" w:hint="cs"/>
        <w:color w:val="595959" w:themeColor="text1" w:themeTint="A6"/>
        <w:sz w:val="24"/>
        <w:rtl/>
        <w:lang w:bidi="fa-IR"/>
      </w:rPr>
      <w:tab/>
    </w:r>
    <w:r w:rsidR="009E7F58">
      <w:rPr>
        <w:rFonts w:cs="B Homa" w:hint="cs"/>
        <w:color w:val="595959" w:themeColor="text1" w:themeTint="A6"/>
        <w:sz w:val="24"/>
        <w:rtl/>
        <w:lang w:bidi="fa-IR"/>
      </w:rPr>
      <w:t xml:space="preserve">کدپستی: 7197687811     </w:t>
    </w:r>
    <w:r w:rsidRPr="000E7FE7">
      <w:rPr>
        <w:rFonts w:cs="B Homa" w:hint="cs"/>
        <w:color w:val="595959" w:themeColor="text1" w:themeTint="A6"/>
        <w:sz w:val="24"/>
        <w:rtl/>
        <w:lang w:bidi="fa-IR"/>
      </w:rPr>
      <w:t xml:space="preserve">وب سایت: </w:t>
    </w:r>
    <w:hyperlink r:id="rId1" w:history="1">
      <w:r w:rsidRPr="000E7FE7">
        <w:rPr>
          <w:rStyle w:val="Hyperlink"/>
          <w:rFonts w:cs="B Homa"/>
          <w:sz w:val="24"/>
          <w:lang w:bidi="fa-IR"/>
        </w:rPr>
        <w:t>www.rfps.ir</w:t>
      </w:r>
    </w:hyperlink>
    <w:r w:rsidRPr="000E7FE7">
      <w:rPr>
        <w:rFonts w:cs="B Homa" w:hint="cs"/>
        <w:color w:val="595959" w:themeColor="text1" w:themeTint="A6"/>
        <w:sz w:val="24"/>
        <w:rtl/>
        <w:lang w:bidi="fa-IR"/>
      </w:rPr>
      <w:tab/>
      <w:t xml:space="preserve">ایمیل: </w:t>
    </w:r>
    <w:hyperlink r:id="rId2" w:history="1">
      <w:r w:rsidRPr="000E7FE7">
        <w:rPr>
          <w:rStyle w:val="Hyperlink"/>
          <w:rFonts w:cs="B Homa"/>
          <w:sz w:val="24"/>
          <w:lang w:bidi="fa-IR"/>
        </w:rPr>
        <w:t>info@rfps.ir</w:t>
      </w:r>
    </w:hyperlink>
  </w:p>
  <w:p w14:paraId="63DFCE06" w14:textId="77777777" w:rsidR="004C405B" w:rsidRPr="000E7FE7" w:rsidRDefault="004C405B" w:rsidP="00083B70">
    <w:pPr>
      <w:pStyle w:val="Footer"/>
      <w:jc w:val="center"/>
      <w:rPr>
        <w:rFonts w:cs="B Homa"/>
        <w:sz w:val="32"/>
        <w:szCs w:val="36"/>
        <w:lang w:bidi="fa-I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6EF321" w14:textId="77777777" w:rsidR="009B46AE" w:rsidRDefault="009B46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7935E5" w14:textId="77777777" w:rsidR="00C33E34" w:rsidRDefault="00C33E34" w:rsidP="00644A5D">
      <w:pPr>
        <w:spacing w:after="0" w:line="240" w:lineRule="auto"/>
      </w:pPr>
      <w:r>
        <w:separator/>
      </w:r>
    </w:p>
  </w:footnote>
  <w:footnote w:type="continuationSeparator" w:id="0">
    <w:p w14:paraId="357515EF" w14:textId="77777777" w:rsidR="00C33E34" w:rsidRDefault="00C33E34" w:rsidP="00644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10C5FB" w14:textId="77777777" w:rsidR="009B46AE" w:rsidRDefault="009B46A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234E64" w14:textId="77777777" w:rsidR="00FD4A2C" w:rsidRPr="003A7135" w:rsidRDefault="006E67CE" w:rsidP="00FD4A2C">
    <w:pPr>
      <w:pStyle w:val="Header"/>
      <w:jc w:val="center"/>
      <w:rPr>
        <w:color w:val="FFFFFF" w:themeColor="background1"/>
      </w:rPr>
    </w:pPr>
    <w:r w:rsidRPr="002F36DE">
      <w:rPr>
        <w:noProof/>
        <w:color w:val="7F7F7F" w:themeColor="text1" w:themeTint="80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E508D92" wp14:editId="53540735">
              <wp:simplePos x="0" y="0"/>
              <wp:positionH relativeFrom="column">
                <wp:posOffset>4101288</wp:posOffset>
              </wp:positionH>
              <wp:positionV relativeFrom="paragraph">
                <wp:posOffset>-69850</wp:posOffset>
              </wp:positionV>
              <wp:extent cx="1638300" cy="93345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B49B4E" w14:textId="77777777" w:rsidR="006E67CE" w:rsidRPr="006E67CE" w:rsidRDefault="006E67CE" w:rsidP="0088530E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IranNastaliq"/>
                              <w:sz w:val="28"/>
                              <w:szCs w:val="32"/>
                              <w:rtl/>
                              <w:lang w:bidi="fa-IR"/>
                            </w:rPr>
                          </w:pPr>
                          <w:r w:rsidRPr="006E67CE">
                            <w:rPr>
                              <w:rFonts w:ascii="IranNastaliq" w:hAnsi="IranNastaliq" w:cs="IranNastaliq"/>
                              <w:sz w:val="28"/>
                              <w:szCs w:val="32"/>
                              <w:rtl/>
                              <w:lang w:bidi="fa-IR"/>
                            </w:rPr>
                            <w:t>رادین فرادید پترو صنعت</w:t>
                          </w:r>
                        </w:p>
                        <w:p w14:paraId="21B6FD98" w14:textId="77777777" w:rsidR="006E67CE" w:rsidRPr="0088530E" w:rsidRDefault="006E67CE" w:rsidP="0088530E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  <w:lang w:bidi="fa-IR"/>
                            </w:rPr>
                          </w:pPr>
                          <w:r w:rsidRPr="0088530E">
                            <w:rPr>
                              <w:rFonts w:hint="cs"/>
                              <w:sz w:val="20"/>
                              <w:szCs w:val="20"/>
                              <w:rtl/>
                              <w:lang w:bidi="fa-IR"/>
                            </w:rPr>
                            <w:t>شماره ثبت : 43741</w:t>
                          </w:r>
                          <w:r w:rsidR="0088530E" w:rsidRPr="0088530E">
                            <w:rPr>
                              <w:rFonts w:hint="cs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(</w:t>
                          </w:r>
                          <w:r w:rsidRPr="0088530E">
                            <w:rPr>
                              <w:rFonts w:hint="cs"/>
                              <w:sz w:val="20"/>
                              <w:szCs w:val="20"/>
                              <w:rtl/>
                              <w:lang w:bidi="fa-IR"/>
                            </w:rPr>
                            <w:t>سهامی خاص</w:t>
                          </w:r>
                          <w:r w:rsidR="0088530E" w:rsidRPr="0088530E">
                            <w:rPr>
                              <w:rFonts w:hint="cs"/>
                              <w:sz w:val="20"/>
                              <w:szCs w:val="20"/>
                              <w:rtl/>
                              <w:lang w:bidi="fa-IR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E508D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22.95pt;margin-top:-5.5pt;width:129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" stroked="f">
              <v:textbox>
                <w:txbxContent>
                  <w:p w14:paraId="6EB49B4E" w14:textId="77777777" w:rsidR="006E67CE" w:rsidRPr="006E67CE" w:rsidRDefault="006E67CE" w:rsidP="0088530E">
                    <w:pPr>
                      <w:spacing w:after="0" w:line="240" w:lineRule="auto"/>
                      <w:jc w:val="center"/>
                      <w:rPr>
                        <w:rFonts w:ascii="IranNastaliq" w:hAnsi="IranNastaliq" w:cs="IranNastaliq"/>
                        <w:sz w:val="28"/>
                        <w:szCs w:val="32"/>
                        <w:rtl/>
                        <w:lang w:bidi="fa-IR"/>
                      </w:rPr>
                    </w:pPr>
                    <w:r w:rsidRPr="006E67CE">
                      <w:rPr>
                        <w:rFonts w:ascii="IranNastaliq" w:hAnsi="IranNastaliq" w:cs="IranNastaliq"/>
                        <w:sz w:val="28"/>
                        <w:szCs w:val="32"/>
                        <w:rtl/>
                        <w:lang w:bidi="fa-IR"/>
                      </w:rPr>
                      <w:t>رادین فرادید پترو صنعت</w:t>
                    </w:r>
                  </w:p>
                  <w:p w14:paraId="21B6FD98" w14:textId="77777777" w:rsidR="006E67CE" w:rsidRPr="0088530E" w:rsidRDefault="006E67CE" w:rsidP="0088530E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  <w:lang w:bidi="fa-IR"/>
                      </w:rPr>
                    </w:pPr>
                    <w:r w:rsidRPr="0088530E">
                      <w:rPr>
                        <w:rFonts w:hint="cs"/>
                        <w:sz w:val="20"/>
                        <w:szCs w:val="20"/>
                        <w:rtl/>
                        <w:lang w:bidi="fa-IR"/>
                      </w:rPr>
                      <w:t>شماره ثبت : 43741</w:t>
                    </w:r>
                    <w:r w:rsidR="0088530E" w:rsidRPr="0088530E">
                      <w:rPr>
                        <w:rFonts w:hint="cs"/>
                        <w:sz w:val="20"/>
                        <w:szCs w:val="20"/>
                        <w:rtl/>
                        <w:lang w:bidi="fa-IR"/>
                      </w:rPr>
                      <w:t xml:space="preserve"> (</w:t>
                    </w:r>
                    <w:r w:rsidRPr="0088530E">
                      <w:rPr>
                        <w:rFonts w:hint="cs"/>
                        <w:sz w:val="20"/>
                        <w:szCs w:val="20"/>
                        <w:rtl/>
                        <w:lang w:bidi="fa-IR"/>
                      </w:rPr>
                      <w:t>سهامی خاص</w:t>
                    </w:r>
                    <w:r w:rsidR="0088530E" w:rsidRPr="0088530E">
                      <w:rPr>
                        <w:rFonts w:hint="cs"/>
                        <w:sz w:val="20"/>
                        <w:szCs w:val="20"/>
                        <w:rtl/>
                        <w:lang w:bidi="fa-IR"/>
                      </w:rPr>
                      <w:t>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F36DE" w:rsidRPr="002F36DE">
      <w:rPr>
        <w:noProof/>
        <w:color w:val="7F7F7F" w:themeColor="text1" w:themeTint="8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9A56F0B" wp14:editId="3AA1DD53">
              <wp:simplePos x="0" y="0"/>
              <wp:positionH relativeFrom="column">
                <wp:posOffset>4857750</wp:posOffset>
              </wp:positionH>
              <wp:positionV relativeFrom="paragraph">
                <wp:posOffset>-355600</wp:posOffset>
              </wp:positionV>
              <wp:extent cx="1847850" cy="12192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30F1" w14:textId="77777777" w:rsidR="002F36DE" w:rsidRDefault="006E67CE" w:rsidP="002F36DE">
                          <w:r w:rsidRPr="006E67CE">
                            <w:rPr>
                              <w:noProof/>
                              <w:rtl/>
                            </w:rPr>
                            <w:drawing>
                              <wp:inline distT="0" distB="0" distL="0" distR="0" wp14:anchorId="5D79EB90" wp14:editId="294EDB9D">
                                <wp:extent cx="1152525" cy="1151255"/>
                                <wp:effectExtent l="0" t="0" r="9525" b="0"/>
                                <wp:docPr id="2" name="Picture 2" descr="D:\oil-gas-iran co\logo-RFPS - Copy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:\oil-gas-iran co\logo-RFPS - Copy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2798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3272" cy="11520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9A56F0B" id="_x0000_s1027" type="#_x0000_t202" style="position:absolute;left:0;text-align:left;margin-left:382.5pt;margin-top:-28pt;width:145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" stroked="f">
              <v:textbox>
                <w:txbxContent>
                  <w:p w14:paraId="0FFE30F1" w14:textId="77777777" w:rsidR="002F36DE" w:rsidRDefault="006E67CE" w:rsidP="002F36DE">
                    <w:r w:rsidRPr="006E67CE">
                      <w:rPr>
                        <w:noProof/>
                        <w:rtl/>
                      </w:rPr>
                      <w:drawing>
                        <wp:inline distT="0" distB="0" distL="0" distR="0" wp14:anchorId="5D79EB90" wp14:editId="294EDB9D">
                          <wp:extent cx="1152525" cy="1151255"/>
                          <wp:effectExtent l="0" t="0" r="9525" b="0"/>
                          <wp:docPr id="2" name="Picture 2" descr="D:\oil-gas-iran co\logo-RFPS - Copy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D:\oil-gas-iran co\logo-RFPS - Copy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2798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53272" cy="11520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A7135">
      <w:rPr>
        <w:rFonts w:hint="cs"/>
        <w:color w:val="7F7F7F" w:themeColor="text1" w:themeTint="80"/>
        <w:rtl/>
      </w:rPr>
      <w:t xml:space="preserve">                </w:t>
    </w:r>
    <w:r w:rsidR="00A14571">
      <w:rPr>
        <w:rFonts w:hint="cs"/>
        <w:color w:val="7F7F7F" w:themeColor="text1" w:themeTint="80"/>
        <w:rtl/>
      </w:rPr>
      <w:t xml:space="preserve">                              </w:t>
    </w:r>
    <w:r w:rsidR="003A7135">
      <w:rPr>
        <w:rFonts w:hint="cs"/>
        <w:color w:val="7F7F7F" w:themeColor="text1" w:themeTint="80"/>
        <w:rtl/>
      </w:rPr>
      <w:t xml:space="preserve">                         </w:t>
    </w:r>
  </w:p>
  <w:p w14:paraId="3F83104B" w14:textId="77777777" w:rsidR="002F36DE" w:rsidRPr="003A7135" w:rsidRDefault="00697712" w:rsidP="003A7135">
    <w:pPr>
      <w:pStyle w:val="Header"/>
      <w:jc w:val="center"/>
      <w:rPr>
        <w:color w:val="FFFFFF" w:themeColor="background1"/>
        <w:rtl/>
      </w:rPr>
    </w:pPr>
    <w:r w:rsidRPr="003A7135">
      <w:rPr>
        <w:rFonts w:hint="cs"/>
        <w:color w:val="FFFFFF" w:themeColor="background1"/>
        <w:rtl/>
      </w:rPr>
      <w:t>دارد</w:t>
    </w:r>
  </w:p>
  <w:p w14:paraId="2214EF68" w14:textId="5F1FDD83" w:rsidR="00384024" w:rsidRDefault="00A14571" w:rsidP="002F5F60">
    <w:pPr>
      <w:pStyle w:val="Header"/>
      <w:jc w:val="right"/>
      <w:rPr>
        <w:color w:val="7F7F7F" w:themeColor="text1" w:themeTint="80"/>
      </w:rPr>
    </w:pPr>
    <w:r w:rsidRPr="00A14571">
      <w:rPr>
        <w:color w:val="7F7F7F" w:themeColor="text1" w:themeTint="80"/>
      </w:rPr>
      <w:fldChar w:fldCharType="begin"/>
    </w:r>
    <w:r w:rsidRPr="00A14571">
      <w:rPr>
        <w:color w:val="7F7F7F" w:themeColor="text1" w:themeTint="80"/>
      </w:rPr>
      <w:instrText xml:space="preserve"> PAGE   \* MERGEFORMAT </w:instrText>
    </w:r>
    <w:r w:rsidRPr="00A14571">
      <w:rPr>
        <w:color w:val="7F7F7F" w:themeColor="text1" w:themeTint="80"/>
      </w:rPr>
      <w:fldChar w:fldCharType="separate"/>
    </w:r>
    <w:r w:rsidR="006B126F" w:rsidRPr="006B126F">
      <w:rPr>
        <w:b/>
        <w:bCs/>
        <w:noProof/>
        <w:color w:val="7F7F7F" w:themeColor="text1" w:themeTint="80"/>
        <w:rtl/>
      </w:rPr>
      <w:t>7</w:t>
    </w:r>
    <w:r w:rsidRPr="00A14571">
      <w:rPr>
        <w:b/>
        <w:bCs/>
        <w:noProof/>
        <w:color w:val="7F7F7F" w:themeColor="text1" w:themeTint="80"/>
      </w:rPr>
      <w:fldChar w:fldCharType="end"/>
    </w:r>
    <w:r w:rsidRPr="00A14571">
      <w:rPr>
        <w:b/>
        <w:bCs/>
        <w:color w:val="7F7F7F" w:themeColor="text1" w:themeTint="80"/>
      </w:rPr>
      <w:t xml:space="preserve"> </w:t>
    </w:r>
    <w:r w:rsidRPr="00A14571">
      <w:rPr>
        <w:color w:val="7F7F7F" w:themeColor="text1" w:themeTint="80"/>
      </w:rPr>
      <w:t>|</w:t>
    </w:r>
    <w:r w:rsidRPr="00A14571">
      <w:rPr>
        <w:b/>
        <w:bCs/>
        <w:color w:val="7F7F7F" w:themeColor="text1" w:themeTint="80"/>
      </w:rPr>
      <w:t xml:space="preserve"> </w:t>
    </w:r>
    <w:r w:rsidR="009B46AE">
      <w:rPr>
        <w:rFonts w:hint="cs"/>
        <w:b/>
        <w:bCs/>
        <w:color w:val="7F7F7F" w:themeColor="text1" w:themeTint="80"/>
        <w:rtl/>
      </w:rPr>
      <w:t>8</w:t>
    </w:r>
    <w:r>
      <w:rPr>
        <w:rFonts w:hint="cs"/>
        <w:b/>
        <w:bCs/>
        <w:color w:val="7F7F7F" w:themeColor="text1" w:themeTint="80"/>
        <w:rtl/>
      </w:rPr>
      <w:t xml:space="preserve"> </w:t>
    </w:r>
    <w:r>
      <w:rPr>
        <w:rFonts w:hint="cs"/>
        <w:color w:val="7F7F7F" w:themeColor="background1" w:themeShade="7F"/>
        <w:spacing w:val="60"/>
        <w:rtl/>
      </w:rPr>
      <w:t>صفحه</w:t>
    </w: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52"/>
      <w:gridCol w:w="4938"/>
    </w:tblGrid>
    <w:tr w:rsidR="00384024" w14:paraId="4257B589" w14:textId="77777777" w:rsidTr="00184587">
      <w:trPr>
        <w:trHeight w:hRule="exact" w:val="80"/>
        <w:jc w:val="center"/>
      </w:trPr>
      <w:tc>
        <w:tcPr>
          <w:tcW w:w="5119" w:type="dxa"/>
          <w:shd w:val="clear" w:color="auto" w:fill="5B9BD5" w:themeFill="accent1"/>
          <w:tcMar>
            <w:top w:w="0" w:type="dxa"/>
            <w:bottom w:w="0" w:type="dxa"/>
          </w:tcMar>
        </w:tcPr>
        <w:p w14:paraId="18311A50" w14:textId="77777777" w:rsidR="00384024" w:rsidRDefault="00384024" w:rsidP="00384024">
          <w:pPr>
            <w:pStyle w:val="Header"/>
            <w:rPr>
              <w:caps/>
              <w:sz w:val="18"/>
            </w:rPr>
          </w:pPr>
        </w:p>
      </w:tc>
      <w:tc>
        <w:tcPr>
          <w:tcW w:w="5105" w:type="dxa"/>
          <w:shd w:val="clear" w:color="auto" w:fill="5B9BD5" w:themeFill="accent1"/>
          <w:tcMar>
            <w:top w:w="0" w:type="dxa"/>
            <w:bottom w:w="0" w:type="dxa"/>
          </w:tcMar>
        </w:tcPr>
        <w:p w14:paraId="2ECB2503" w14:textId="77777777" w:rsidR="00384024" w:rsidRDefault="00384024" w:rsidP="00384024">
          <w:pPr>
            <w:pStyle w:val="Header"/>
            <w:jc w:val="right"/>
            <w:rPr>
              <w:caps/>
              <w:sz w:val="18"/>
            </w:rPr>
          </w:pPr>
        </w:p>
      </w:tc>
    </w:tr>
  </w:tbl>
  <w:p w14:paraId="39DC339E" w14:textId="77777777" w:rsidR="00644A5D" w:rsidRDefault="00644A5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563F7B" w14:textId="77777777" w:rsidR="009B46AE" w:rsidRDefault="009B46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82702"/>
    <w:multiLevelType w:val="hybridMultilevel"/>
    <w:tmpl w:val="46FC9A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B4B7D"/>
    <w:multiLevelType w:val="hybridMultilevel"/>
    <w:tmpl w:val="747AC8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64854"/>
    <w:multiLevelType w:val="hybridMultilevel"/>
    <w:tmpl w:val="752A3F0A"/>
    <w:lvl w:ilvl="0" w:tplc="CF1C01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653D1"/>
    <w:multiLevelType w:val="hybridMultilevel"/>
    <w:tmpl w:val="1E7AB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520AFA"/>
    <w:multiLevelType w:val="hybridMultilevel"/>
    <w:tmpl w:val="8B86FC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EE3673"/>
    <w:multiLevelType w:val="hybridMultilevel"/>
    <w:tmpl w:val="E152C712"/>
    <w:lvl w:ilvl="0" w:tplc="6B9493EE">
      <w:start w:val="1"/>
      <w:numFmt w:val="decimal"/>
      <w:lvlText w:val="%1."/>
      <w:lvlJc w:val="left"/>
      <w:pPr>
        <w:ind w:left="720" w:hanging="360"/>
      </w:pPr>
      <w:rPr>
        <w:rFonts w:cs="B Za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C515AA"/>
    <w:multiLevelType w:val="hybridMultilevel"/>
    <w:tmpl w:val="34DADC5C"/>
    <w:lvl w:ilvl="0" w:tplc="36BAFB88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ED0"/>
    <w:rsid w:val="00000C5A"/>
    <w:rsid w:val="0002059C"/>
    <w:rsid w:val="00046CD3"/>
    <w:rsid w:val="00060DD7"/>
    <w:rsid w:val="00061321"/>
    <w:rsid w:val="00083B70"/>
    <w:rsid w:val="00086C65"/>
    <w:rsid w:val="000B29E3"/>
    <w:rsid w:val="000D40EE"/>
    <w:rsid w:val="000E1DCE"/>
    <w:rsid w:val="000E51FC"/>
    <w:rsid w:val="000E6D79"/>
    <w:rsid w:val="000E7FE7"/>
    <w:rsid w:val="000F09C7"/>
    <w:rsid w:val="000F71B3"/>
    <w:rsid w:val="00105231"/>
    <w:rsid w:val="00117329"/>
    <w:rsid w:val="00122591"/>
    <w:rsid w:val="001241A8"/>
    <w:rsid w:val="00132A5C"/>
    <w:rsid w:val="001345C1"/>
    <w:rsid w:val="00143BAC"/>
    <w:rsid w:val="001445D3"/>
    <w:rsid w:val="00157986"/>
    <w:rsid w:val="00167CBF"/>
    <w:rsid w:val="001B1B3F"/>
    <w:rsid w:val="001B33F0"/>
    <w:rsid w:val="001C0B59"/>
    <w:rsid w:val="00227577"/>
    <w:rsid w:val="00265916"/>
    <w:rsid w:val="00271CA0"/>
    <w:rsid w:val="002762F6"/>
    <w:rsid w:val="00294C3E"/>
    <w:rsid w:val="002B06C5"/>
    <w:rsid w:val="002B194B"/>
    <w:rsid w:val="002B3486"/>
    <w:rsid w:val="002C28ED"/>
    <w:rsid w:val="002D6E88"/>
    <w:rsid w:val="002E6AAC"/>
    <w:rsid w:val="002F36DE"/>
    <w:rsid w:val="002F5F60"/>
    <w:rsid w:val="002F7F99"/>
    <w:rsid w:val="00327588"/>
    <w:rsid w:val="00333E8E"/>
    <w:rsid w:val="003446FC"/>
    <w:rsid w:val="00346980"/>
    <w:rsid w:val="00372176"/>
    <w:rsid w:val="00383B65"/>
    <w:rsid w:val="00384024"/>
    <w:rsid w:val="003A7135"/>
    <w:rsid w:val="003D7A04"/>
    <w:rsid w:val="003E465E"/>
    <w:rsid w:val="003E4E5F"/>
    <w:rsid w:val="003F782B"/>
    <w:rsid w:val="0042442B"/>
    <w:rsid w:val="00433FC9"/>
    <w:rsid w:val="00440A6B"/>
    <w:rsid w:val="00453F90"/>
    <w:rsid w:val="00470C11"/>
    <w:rsid w:val="004828A9"/>
    <w:rsid w:val="00491D6E"/>
    <w:rsid w:val="004A12AF"/>
    <w:rsid w:val="004A2867"/>
    <w:rsid w:val="004B056A"/>
    <w:rsid w:val="004B5E0A"/>
    <w:rsid w:val="004C405B"/>
    <w:rsid w:val="004E14D8"/>
    <w:rsid w:val="004E359C"/>
    <w:rsid w:val="005056BC"/>
    <w:rsid w:val="00530172"/>
    <w:rsid w:val="005379D5"/>
    <w:rsid w:val="00540A47"/>
    <w:rsid w:val="0055728D"/>
    <w:rsid w:val="005738B5"/>
    <w:rsid w:val="00577945"/>
    <w:rsid w:val="00585354"/>
    <w:rsid w:val="00586F7D"/>
    <w:rsid w:val="0058755C"/>
    <w:rsid w:val="00594746"/>
    <w:rsid w:val="005A0DE6"/>
    <w:rsid w:val="005A2D43"/>
    <w:rsid w:val="005B3ED0"/>
    <w:rsid w:val="005D7D86"/>
    <w:rsid w:val="005F2AB3"/>
    <w:rsid w:val="005F3A60"/>
    <w:rsid w:val="0060162A"/>
    <w:rsid w:val="00623D03"/>
    <w:rsid w:val="00644A5D"/>
    <w:rsid w:val="00654883"/>
    <w:rsid w:val="00656F1C"/>
    <w:rsid w:val="0067455C"/>
    <w:rsid w:val="0069123E"/>
    <w:rsid w:val="00693C8F"/>
    <w:rsid w:val="00695344"/>
    <w:rsid w:val="00697712"/>
    <w:rsid w:val="006B126F"/>
    <w:rsid w:val="006B3315"/>
    <w:rsid w:val="006B4120"/>
    <w:rsid w:val="006D0DAA"/>
    <w:rsid w:val="006E67CE"/>
    <w:rsid w:val="00701B98"/>
    <w:rsid w:val="0071611B"/>
    <w:rsid w:val="00732AC5"/>
    <w:rsid w:val="007522A3"/>
    <w:rsid w:val="00756197"/>
    <w:rsid w:val="0076794D"/>
    <w:rsid w:val="007827CD"/>
    <w:rsid w:val="007866A7"/>
    <w:rsid w:val="007956AB"/>
    <w:rsid w:val="007A2138"/>
    <w:rsid w:val="007E0866"/>
    <w:rsid w:val="007E2F98"/>
    <w:rsid w:val="007E4B8B"/>
    <w:rsid w:val="008205B5"/>
    <w:rsid w:val="00824334"/>
    <w:rsid w:val="0083255E"/>
    <w:rsid w:val="0083685D"/>
    <w:rsid w:val="00836B43"/>
    <w:rsid w:val="00846165"/>
    <w:rsid w:val="00847AFE"/>
    <w:rsid w:val="00857B7A"/>
    <w:rsid w:val="008679EE"/>
    <w:rsid w:val="00870F29"/>
    <w:rsid w:val="008745DA"/>
    <w:rsid w:val="0088530E"/>
    <w:rsid w:val="008A5E76"/>
    <w:rsid w:val="008B221E"/>
    <w:rsid w:val="008C2466"/>
    <w:rsid w:val="008D5831"/>
    <w:rsid w:val="00913868"/>
    <w:rsid w:val="0093301D"/>
    <w:rsid w:val="009333BD"/>
    <w:rsid w:val="009529B2"/>
    <w:rsid w:val="00963E1B"/>
    <w:rsid w:val="009B0972"/>
    <w:rsid w:val="009B2584"/>
    <w:rsid w:val="009B46AE"/>
    <w:rsid w:val="009C5695"/>
    <w:rsid w:val="009D0FAB"/>
    <w:rsid w:val="009E0D04"/>
    <w:rsid w:val="009E3667"/>
    <w:rsid w:val="009E7F58"/>
    <w:rsid w:val="009F0F32"/>
    <w:rsid w:val="00A07A50"/>
    <w:rsid w:val="00A14571"/>
    <w:rsid w:val="00A1772E"/>
    <w:rsid w:val="00A21F58"/>
    <w:rsid w:val="00A330CF"/>
    <w:rsid w:val="00A36831"/>
    <w:rsid w:val="00A44295"/>
    <w:rsid w:val="00A46A18"/>
    <w:rsid w:val="00A526F3"/>
    <w:rsid w:val="00A55632"/>
    <w:rsid w:val="00A6434B"/>
    <w:rsid w:val="00A83A5F"/>
    <w:rsid w:val="00A8633D"/>
    <w:rsid w:val="00A926A1"/>
    <w:rsid w:val="00A97491"/>
    <w:rsid w:val="00AA30E0"/>
    <w:rsid w:val="00AB649A"/>
    <w:rsid w:val="00AB6FAC"/>
    <w:rsid w:val="00AE1B84"/>
    <w:rsid w:val="00AE3373"/>
    <w:rsid w:val="00AE7671"/>
    <w:rsid w:val="00AF0AAE"/>
    <w:rsid w:val="00AF3217"/>
    <w:rsid w:val="00B05E87"/>
    <w:rsid w:val="00B23E33"/>
    <w:rsid w:val="00B278E8"/>
    <w:rsid w:val="00B34747"/>
    <w:rsid w:val="00B348C6"/>
    <w:rsid w:val="00B5767A"/>
    <w:rsid w:val="00B63920"/>
    <w:rsid w:val="00B82ADA"/>
    <w:rsid w:val="00B85BFC"/>
    <w:rsid w:val="00BA40C3"/>
    <w:rsid w:val="00BB3C96"/>
    <w:rsid w:val="00BC1F8F"/>
    <w:rsid w:val="00BC29EC"/>
    <w:rsid w:val="00BF25AC"/>
    <w:rsid w:val="00BF4366"/>
    <w:rsid w:val="00C03A72"/>
    <w:rsid w:val="00C04DC5"/>
    <w:rsid w:val="00C15FD3"/>
    <w:rsid w:val="00C16F07"/>
    <w:rsid w:val="00C21FF1"/>
    <w:rsid w:val="00C33E34"/>
    <w:rsid w:val="00C77325"/>
    <w:rsid w:val="00C84B1F"/>
    <w:rsid w:val="00CA33FC"/>
    <w:rsid w:val="00CC16EE"/>
    <w:rsid w:val="00CD11AD"/>
    <w:rsid w:val="00CD44D6"/>
    <w:rsid w:val="00CE16A0"/>
    <w:rsid w:val="00CE61A7"/>
    <w:rsid w:val="00D05063"/>
    <w:rsid w:val="00D1293F"/>
    <w:rsid w:val="00D13567"/>
    <w:rsid w:val="00D21F15"/>
    <w:rsid w:val="00D24EB6"/>
    <w:rsid w:val="00D47026"/>
    <w:rsid w:val="00D51224"/>
    <w:rsid w:val="00D55ADA"/>
    <w:rsid w:val="00D9164F"/>
    <w:rsid w:val="00D92AEF"/>
    <w:rsid w:val="00DB6036"/>
    <w:rsid w:val="00DC0EC3"/>
    <w:rsid w:val="00DD3308"/>
    <w:rsid w:val="00DD46F8"/>
    <w:rsid w:val="00DF50CB"/>
    <w:rsid w:val="00E05F0E"/>
    <w:rsid w:val="00E129C2"/>
    <w:rsid w:val="00E345DC"/>
    <w:rsid w:val="00E431F8"/>
    <w:rsid w:val="00E63669"/>
    <w:rsid w:val="00E75754"/>
    <w:rsid w:val="00E82AF9"/>
    <w:rsid w:val="00E90F82"/>
    <w:rsid w:val="00E9492D"/>
    <w:rsid w:val="00E97257"/>
    <w:rsid w:val="00EA1802"/>
    <w:rsid w:val="00EB6CB9"/>
    <w:rsid w:val="00ED65EB"/>
    <w:rsid w:val="00EF4CE6"/>
    <w:rsid w:val="00EF7F0C"/>
    <w:rsid w:val="00F01372"/>
    <w:rsid w:val="00F17ABE"/>
    <w:rsid w:val="00F528C1"/>
    <w:rsid w:val="00F62C14"/>
    <w:rsid w:val="00F6354D"/>
    <w:rsid w:val="00F72961"/>
    <w:rsid w:val="00FA07FA"/>
    <w:rsid w:val="00FD4A2C"/>
    <w:rsid w:val="00FE17FA"/>
    <w:rsid w:val="00FE59C5"/>
    <w:rsid w:val="00FF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584064"/>
  <w15:chartTrackingRefBased/>
  <w15:docId w15:val="{10B1B713-7BDE-4B7D-A0CD-79B3352C1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B Nazanin"/>
        <w:sz w:val="22"/>
        <w:szCs w:val="24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18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E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ED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E2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4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A5D"/>
  </w:style>
  <w:style w:type="paragraph" w:styleId="Footer">
    <w:name w:val="footer"/>
    <w:basedOn w:val="Normal"/>
    <w:link w:val="FooterChar"/>
    <w:uiPriority w:val="99"/>
    <w:unhideWhenUsed/>
    <w:rsid w:val="00644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A5D"/>
  </w:style>
  <w:style w:type="character" w:styleId="PlaceholderText">
    <w:name w:val="Placeholder Text"/>
    <w:basedOn w:val="DefaultParagraphFont"/>
    <w:uiPriority w:val="99"/>
    <w:semiHidden/>
    <w:rsid w:val="00644A5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956A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62F6"/>
    <w:pPr>
      <w:bidi w:val="0"/>
      <w:spacing w:after="200" w:line="276" w:lineRule="auto"/>
      <w:ind w:left="720"/>
      <w:contextualSpacing/>
    </w:pPr>
    <w:rPr>
      <w:rFonts w:asciiTheme="minorHAnsi" w:hAnsiTheme="minorHAnsi" w:cstheme="minorBidi"/>
      <w:szCs w:val="22"/>
    </w:rPr>
  </w:style>
  <w:style w:type="paragraph" w:styleId="NoSpacing">
    <w:name w:val="No Spacing"/>
    <w:link w:val="NoSpacingChar"/>
    <w:uiPriority w:val="1"/>
    <w:qFormat/>
    <w:rsid w:val="008679EE"/>
    <w:pPr>
      <w:bidi w:val="0"/>
      <w:spacing w:after="0" w:line="240" w:lineRule="auto"/>
    </w:pPr>
    <w:rPr>
      <w:rFonts w:asciiTheme="minorHAnsi" w:eastAsiaTheme="minorEastAsia" w:hAnsiTheme="minorHAnsi" w:cstheme="minorBidi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679EE"/>
    <w:rPr>
      <w:rFonts w:asciiTheme="minorHAnsi" w:eastAsiaTheme="minorEastAsia" w:hAnsiTheme="minorHAnsi" w:cstheme="minorBidi"/>
      <w:szCs w:val="22"/>
    </w:rPr>
  </w:style>
  <w:style w:type="table" w:styleId="TableGridLight">
    <w:name w:val="Grid Table Light"/>
    <w:basedOn w:val="TableNormal"/>
    <w:uiPriority w:val="40"/>
    <w:rsid w:val="00AF3217"/>
    <w:pPr>
      <w:bidi w:val="0"/>
      <w:spacing w:after="0" w:line="240" w:lineRule="auto"/>
    </w:pPr>
    <w:rPr>
      <w:rFonts w:asciiTheme="minorHAnsi" w:hAnsiTheme="minorHAnsi" w:cstheme="minorBidi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824334"/>
    <w:pPr>
      <w:spacing w:after="0" w:line="240" w:lineRule="auto"/>
    </w:pPr>
    <w:tblPr>
      <w:tblStyleRowBandSize w:val="1"/>
      <w:tblStyleColBandSize w:val="1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F321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gscah">
    <w:name w:val="gsc_a_h"/>
    <w:rsid w:val="00D47026"/>
  </w:style>
  <w:style w:type="table" w:styleId="GridTable3">
    <w:name w:val="Grid Table 3"/>
    <w:basedOn w:val="TableNormal"/>
    <w:uiPriority w:val="48"/>
    <w:rsid w:val="005A0DE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5488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ED65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A18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cholar.google.com/scholar?oi=bibs&amp;hl=en&amp;cites=2739840785349123256" TargetMode="External"/><Relationship Id="rId18" Type="http://schemas.openxmlformats.org/officeDocument/2006/relationships/hyperlink" Target="https://scholar.google.com/citations?view_op=view_citation&amp;hl=en&amp;user=wvOKMt4AAAAJ&amp;citation_for_view=wvOKMt4AAAAJ:2osOgNQ5qMEC" TargetMode="External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hyperlink" Target="https://scholar.google.com/citations?view_op=view_citation&amp;hl=en&amp;user=tSv43H4AAAAJ&amp;citation_for_view=tSv43H4AAAAJ:hqOjcs7Dif8C" TargetMode="External"/><Relationship Id="rId7" Type="http://schemas.openxmlformats.org/officeDocument/2006/relationships/footnotes" Target="footnotes.xm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javascript:void(0)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javascript:void(0)" TargetMode="External"/><Relationship Id="rId20" Type="http://schemas.openxmlformats.org/officeDocument/2006/relationships/hyperlink" Target="https://scholar.google.com/citations?view_op=view_citation&amp;hl=en&amp;user=wvOKMt4AAAAJ&amp;citation_for_view=wvOKMt4AAAAJ:Y0pCki6q_DkC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avascript:void(0)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javascript:void(0)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scholar.google.com/citations?hl=en&amp;user=wvOKMt4AAAAJ&amp;view_op=list_works&amp;sortby=pubdate" TargetMode="External"/><Relationship Id="rId19" Type="http://schemas.openxmlformats.org/officeDocument/2006/relationships/hyperlink" Target="https://scholar.google.com/citations?view_op=view_citation&amp;hl=en&amp;user=wvOKMt4AAAAJ&amp;citation_for_view=wvOKMt4AAAAJ:Tyk-4Ss8FVUC" TargetMode="External"/><Relationship Id="rId4" Type="http://schemas.openxmlformats.org/officeDocument/2006/relationships/styles" Target="styles.xml"/><Relationship Id="rId9" Type="http://schemas.openxmlformats.org/officeDocument/2006/relationships/hyperlink" Target="https://scholar.google.com/citations?hl=en&amp;user=wvOKMt4AAAAJ&amp;view_op=list_works&amp;sortby=title" TargetMode="External"/><Relationship Id="rId14" Type="http://schemas.openxmlformats.org/officeDocument/2006/relationships/hyperlink" Target="javascript:void(0)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rfps.ir" TargetMode="External"/><Relationship Id="rId1" Type="http://schemas.openxmlformats.org/officeDocument/2006/relationships/hyperlink" Target="http://www.rfps.i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281ED7-5B60-4275-99AA-27D87C19E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1450</TotalTime>
  <Pages>8</Pages>
  <Words>1641</Words>
  <Characters>9358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01 - الف</dc:creator>
  <cp:keywords/>
  <dc:description/>
  <cp:lastModifiedBy>hastisharafi40@yahoo.com</cp:lastModifiedBy>
  <cp:revision>92</cp:revision>
  <cp:lastPrinted>2023-10-01T12:26:00Z</cp:lastPrinted>
  <dcterms:created xsi:type="dcterms:W3CDTF">2020-09-20T08:44:00Z</dcterms:created>
  <dcterms:modified xsi:type="dcterms:W3CDTF">2023-11-16T14:01:00Z</dcterms:modified>
</cp:coreProperties>
</file>